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545" w:rsidRPr="00EC393F" w:rsidRDefault="00BF1545" w:rsidP="00BF1545">
      <w:pPr>
        <w:rPr>
          <w:sz w:val="28"/>
          <w:szCs w:val="28"/>
        </w:rPr>
      </w:pPr>
      <w:bookmarkStart w:id="0" w:name="sub_1000"/>
    </w:p>
    <w:p w:rsidR="00BF1545" w:rsidRPr="001A35BC" w:rsidRDefault="00BF1545" w:rsidP="00BF1545">
      <w:pPr>
        <w:ind w:right="1"/>
        <w:jc w:val="center"/>
        <w:rPr>
          <w:b/>
          <w:bCs/>
          <w:iCs/>
          <w:noProof/>
          <w:sz w:val="28"/>
          <w:szCs w:val="28"/>
        </w:rPr>
      </w:pPr>
      <w:r w:rsidRPr="001A35BC">
        <w:rPr>
          <w:b/>
          <w:bCs/>
          <w:iCs/>
          <w:noProof/>
          <w:sz w:val="28"/>
          <w:szCs w:val="28"/>
        </w:rPr>
        <w:t xml:space="preserve">ТЕРРИТОРИАЛЬНАЯ ИЗБИРАТЕЛЬНАЯ </w:t>
      </w:r>
      <w:r w:rsidR="00D530CE">
        <w:rPr>
          <w:b/>
          <w:bCs/>
          <w:iCs/>
          <w:noProof/>
          <w:sz w:val="28"/>
          <w:szCs w:val="28"/>
        </w:rPr>
        <w:t>К</w:t>
      </w:r>
      <w:r w:rsidRPr="001A35BC">
        <w:rPr>
          <w:b/>
          <w:bCs/>
          <w:iCs/>
          <w:noProof/>
          <w:sz w:val="28"/>
          <w:szCs w:val="28"/>
        </w:rPr>
        <w:t>ОМИССИЯ</w:t>
      </w:r>
    </w:p>
    <w:p w:rsidR="00BF1545" w:rsidRPr="001A35BC" w:rsidRDefault="00BF1545" w:rsidP="00BF1545">
      <w:pPr>
        <w:ind w:right="1"/>
        <w:jc w:val="center"/>
        <w:rPr>
          <w:b/>
          <w:bCs/>
          <w:iCs/>
          <w:noProof/>
          <w:sz w:val="28"/>
          <w:szCs w:val="28"/>
        </w:rPr>
      </w:pPr>
      <w:r w:rsidRPr="001A35BC">
        <w:rPr>
          <w:b/>
          <w:bCs/>
          <w:iCs/>
          <w:noProof/>
          <w:sz w:val="28"/>
          <w:szCs w:val="28"/>
        </w:rPr>
        <w:t xml:space="preserve">ПО СЕРАФИМОВИЧСКОМУ РАЙОНУ </w:t>
      </w:r>
    </w:p>
    <w:p w:rsidR="00BF1545" w:rsidRDefault="00BF1545" w:rsidP="00BF1545">
      <w:pPr>
        <w:ind w:right="1"/>
        <w:jc w:val="center"/>
        <w:rPr>
          <w:b/>
          <w:bCs/>
          <w:iCs/>
          <w:noProof/>
          <w:sz w:val="28"/>
          <w:szCs w:val="28"/>
        </w:rPr>
      </w:pPr>
      <w:r w:rsidRPr="001A35BC">
        <w:rPr>
          <w:b/>
          <w:bCs/>
          <w:iCs/>
          <w:noProof/>
          <w:sz w:val="28"/>
          <w:szCs w:val="28"/>
        </w:rPr>
        <w:t>ВОЛГОГРАДСКОЙ ОБЛАСТИ</w:t>
      </w:r>
    </w:p>
    <w:p w:rsidR="00F74616" w:rsidRPr="001A35BC" w:rsidRDefault="00F74616" w:rsidP="00BF1545">
      <w:pPr>
        <w:ind w:right="1"/>
        <w:jc w:val="center"/>
        <w:rPr>
          <w:b/>
          <w:spacing w:val="20"/>
          <w:sz w:val="28"/>
          <w:szCs w:val="28"/>
        </w:rPr>
      </w:pPr>
    </w:p>
    <w:p w:rsidR="00BF1545" w:rsidRPr="00EC393F" w:rsidRDefault="00BF1545" w:rsidP="00BF1545">
      <w:pPr>
        <w:ind w:right="1"/>
        <w:jc w:val="center"/>
        <w:rPr>
          <w:b/>
          <w:spacing w:val="20"/>
          <w:sz w:val="28"/>
          <w:szCs w:val="28"/>
        </w:rPr>
      </w:pPr>
      <w:r w:rsidRPr="00EC393F">
        <w:rPr>
          <w:b/>
          <w:spacing w:val="20"/>
          <w:sz w:val="28"/>
          <w:szCs w:val="28"/>
        </w:rPr>
        <w:t>ПОСТАНОВЛЕНИЕ</w:t>
      </w:r>
    </w:p>
    <w:p w:rsidR="00BF1545" w:rsidRPr="00EC393F" w:rsidRDefault="00BF1545" w:rsidP="00BF1545">
      <w:pPr>
        <w:ind w:right="1"/>
        <w:rPr>
          <w:spacing w:val="20"/>
          <w:sz w:val="28"/>
          <w:szCs w:val="28"/>
        </w:rPr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53"/>
        <w:gridCol w:w="4961"/>
      </w:tblGrid>
      <w:tr w:rsidR="00BF1545" w:rsidRPr="00583BB8" w:rsidTr="005E0E96">
        <w:tc>
          <w:tcPr>
            <w:tcW w:w="4253" w:type="dxa"/>
          </w:tcPr>
          <w:p w:rsidR="00BF1545" w:rsidRPr="00583BB8" w:rsidRDefault="00BF1545" w:rsidP="005E0E96">
            <w:pPr>
              <w:ind w:right="1"/>
              <w:rPr>
                <w:sz w:val="28"/>
                <w:szCs w:val="28"/>
              </w:rPr>
            </w:pPr>
            <w:r w:rsidRPr="00583BB8">
              <w:rPr>
                <w:sz w:val="28"/>
                <w:szCs w:val="28"/>
              </w:rPr>
              <w:t xml:space="preserve">от </w:t>
            </w:r>
            <w:r w:rsidR="00A91D24">
              <w:rPr>
                <w:sz w:val="28"/>
                <w:szCs w:val="28"/>
              </w:rPr>
              <w:t>25</w:t>
            </w:r>
            <w:r w:rsidR="001A35BC" w:rsidRPr="00583BB8">
              <w:rPr>
                <w:sz w:val="28"/>
                <w:szCs w:val="28"/>
              </w:rPr>
              <w:t xml:space="preserve"> </w:t>
            </w:r>
            <w:r w:rsidRPr="00583BB8">
              <w:rPr>
                <w:sz w:val="28"/>
                <w:szCs w:val="28"/>
              </w:rPr>
              <w:t>июня</w:t>
            </w:r>
            <w:r w:rsidR="001A35BC" w:rsidRPr="00583BB8">
              <w:rPr>
                <w:sz w:val="28"/>
                <w:szCs w:val="28"/>
              </w:rPr>
              <w:t xml:space="preserve"> 202</w:t>
            </w:r>
            <w:r w:rsidR="00A91D24">
              <w:rPr>
                <w:sz w:val="28"/>
                <w:szCs w:val="28"/>
              </w:rPr>
              <w:t>5</w:t>
            </w:r>
            <w:r w:rsidR="001A35BC" w:rsidRPr="00583BB8">
              <w:rPr>
                <w:sz w:val="28"/>
                <w:szCs w:val="28"/>
              </w:rPr>
              <w:t xml:space="preserve"> г.</w:t>
            </w:r>
          </w:p>
          <w:p w:rsidR="00BF1545" w:rsidRPr="00583BB8" w:rsidRDefault="00BF1545" w:rsidP="005E0E96">
            <w:pPr>
              <w:ind w:right="1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BF1545" w:rsidRPr="00583BB8" w:rsidRDefault="00583BB8" w:rsidP="00F74616">
            <w:pPr>
              <w:ind w:right="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F74616">
              <w:rPr>
                <w:sz w:val="28"/>
                <w:szCs w:val="28"/>
              </w:rPr>
              <w:t>115/510</w:t>
            </w:r>
            <w:r w:rsidR="00BF1545" w:rsidRPr="00583BB8">
              <w:rPr>
                <w:sz w:val="28"/>
                <w:szCs w:val="28"/>
              </w:rPr>
              <w:t xml:space="preserve">  </w:t>
            </w:r>
          </w:p>
        </w:tc>
      </w:tr>
    </w:tbl>
    <w:p w:rsidR="00BF1545" w:rsidRPr="00EC393F" w:rsidRDefault="00BF1545" w:rsidP="00BF1545">
      <w:pPr>
        <w:jc w:val="center"/>
        <w:rPr>
          <w:b/>
          <w:bCs/>
          <w:sz w:val="28"/>
          <w:szCs w:val="28"/>
        </w:rPr>
      </w:pPr>
      <w:r w:rsidRPr="00EC393F">
        <w:rPr>
          <w:b/>
          <w:bCs/>
          <w:sz w:val="28"/>
          <w:szCs w:val="28"/>
        </w:rPr>
        <w:t>г. Серафимович</w:t>
      </w:r>
    </w:p>
    <w:p w:rsidR="00C82297" w:rsidRPr="006135FD" w:rsidRDefault="00C82297" w:rsidP="00C82297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A954F5" w:rsidRDefault="00C82297" w:rsidP="00A91D24">
      <w:pPr>
        <w:jc w:val="center"/>
        <w:rPr>
          <w:b/>
          <w:sz w:val="28"/>
          <w:szCs w:val="28"/>
        </w:rPr>
      </w:pPr>
      <w:r w:rsidRPr="006135FD">
        <w:rPr>
          <w:b/>
          <w:sz w:val="28"/>
          <w:szCs w:val="28"/>
        </w:rPr>
        <w:t>Об утверждении форм</w:t>
      </w:r>
      <w:r w:rsidR="00A954F5">
        <w:rPr>
          <w:b/>
          <w:sz w:val="28"/>
          <w:szCs w:val="28"/>
        </w:rPr>
        <w:t>ы</w:t>
      </w:r>
      <w:r w:rsidRPr="006135FD">
        <w:rPr>
          <w:b/>
          <w:sz w:val="28"/>
          <w:szCs w:val="28"/>
        </w:rPr>
        <w:t xml:space="preserve"> нагрудн</w:t>
      </w:r>
      <w:r w:rsidR="00A954F5">
        <w:rPr>
          <w:b/>
          <w:sz w:val="28"/>
          <w:szCs w:val="28"/>
        </w:rPr>
        <w:t>ого</w:t>
      </w:r>
      <w:r w:rsidRPr="006135FD">
        <w:rPr>
          <w:b/>
          <w:sz w:val="28"/>
          <w:szCs w:val="28"/>
        </w:rPr>
        <w:t xml:space="preserve"> знак</w:t>
      </w:r>
      <w:r w:rsidR="00A954F5">
        <w:rPr>
          <w:b/>
          <w:sz w:val="28"/>
          <w:szCs w:val="28"/>
        </w:rPr>
        <w:t>а</w:t>
      </w:r>
      <w:r w:rsidRPr="006135FD">
        <w:rPr>
          <w:b/>
          <w:sz w:val="28"/>
          <w:szCs w:val="28"/>
        </w:rPr>
        <w:t xml:space="preserve"> наблюдателя</w:t>
      </w:r>
    </w:p>
    <w:p w:rsidR="00A91D24" w:rsidRPr="00A91D24" w:rsidRDefault="00C82297" w:rsidP="00A91D24">
      <w:pPr>
        <w:pStyle w:val="af"/>
        <w:overflowPunct w:val="0"/>
        <w:autoSpaceDE w:val="0"/>
        <w:autoSpaceDN w:val="0"/>
        <w:adjustRightInd w:val="0"/>
        <w:ind w:left="785" w:right="-142"/>
        <w:jc w:val="center"/>
        <w:textAlignment w:val="baseline"/>
        <w:rPr>
          <w:b/>
          <w:bCs/>
          <w:sz w:val="28"/>
          <w:szCs w:val="28"/>
        </w:rPr>
      </w:pPr>
      <w:r w:rsidRPr="006135FD">
        <w:rPr>
          <w:b/>
          <w:sz w:val="28"/>
          <w:szCs w:val="28"/>
        </w:rPr>
        <w:t xml:space="preserve">при проведении </w:t>
      </w:r>
      <w:r w:rsidR="00A91D24" w:rsidRPr="00A91D24">
        <w:rPr>
          <w:b/>
          <w:sz w:val="28"/>
          <w:szCs w:val="28"/>
          <w:lang w:eastAsia="ar-SA"/>
        </w:rPr>
        <w:t xml:space="preserve">дополнительных  выборов </w:t>
      </w:r>
      <w:r w:rsidR="00A91D24" w:rsidRPr="00A91D24">
        <w:rPr>
          <w:b/>
          <w:color w:val="000000"/>
          <w:sz w:val="28"/>
          <w:szCs w:val="28"/>
        </w:rPr>
        <w:t xml:space="preserve">депутатов </w:t>
      </w:r>
      <w:proofErr w:type="spellStart"/>
      <w:r w:rsidR="00A91D24" w:rsidRPr="00A91D24">
        <w:rPr>
          <w:b/>
          <w:sz w:val="28"/>
          <w:szCs w:val="28"/>
        </w:rPr>
        <w:t>Серафимовичского</w:t>
      </w:r>
      <w:proofErr w:type="spellEnd"/>
      <w:r w:rsidR="00A91D24" w:rsidRPr="00A91D24">
        <w:rPr>
          <w:b/>
          <w:sz w:val="28"/>
          <w:szCs w:val="28"/>
        </w:rPr>
        <w:t xml:space="preserve"> городского Совета по </w:t>
      </w:r>
      <w:proofErr w:type="spellStart"/>
      <w:r w:rsidR="00A91D24" w:rsidRPr="00A91D24">
        <w:rPr>
          <w:b/>
          <w:sz w:val="28"/>
          <w:szCs w:val="28"/>
        </w:rPr>
        <w:t>Серафимовичскому</w:t>
      </w:r>
      <w:proofErr w:type="spellEnd"/>
      <w:r w:rsidR="00A91D24" w:rsidRPr="00A91D24">
        <w:rPr>
          <w:b/>
          <w:sz w:val="28"/>
          <w:szCs w:val="28"/>
        </w:rPr>
        <w:t xml:space="preserve"> городскому </w:t>
      </w:r>
      <w:proofErr w:type="spellStart"/>
      <w:r w:rsidR="00A91D24" w:rsidRPr="00A91D24">
        <w:rPr>
          <w:b/>
          <w:sz w:val="28"/>
          <w:szCs w:val="28"/>
        </w:rPr>
        <w:t>многомандатному</w:t>
      </w:r>
      <w:proofErr w:type="spellEnd"/>
      <w:r w:rsidR="00A91D24" w:rsidRPr="00A91D24">
        <w:rPr>
          <w:b/>
          <w:sz w:val="28"/>
          <w:szCs w:val="28"/>
        </w:rPr>
        <w:t xml:space="preserve"> </w:t>
      </w:r>
      <w:r w:rsidR="000B2157">
        <w:rPr>
          <w:b/>
          <w:sz w:val="28"/>
          <w:szCs w:val="28"/>
        </w:rPr>
        <w:t xml:space="preserve">избирательному </w:t>
      </w:r>
      <w:r w:rsidR="00A91D24" w:rsidRPr="00A91D24">
        <w:rPr>
          <w:b/>
          <w:sz w:val="28"/>
          <w:szCs w:val="28"/>
        </w:rPr>
        <w:t>округу №2</w:t>
      </w:r>
    </w:p>
    <w:p w:rsidR="00A91D24" w:rsidRPr="00A91D24" w:rsidRDefault="00A91D24" w:rsidP="00A91D24">
      <w:pPr>
        <w:pStyle w:val="af"/>
        <w:overflowPunct w:val="0"/>
        <w:autoSpaceDE w:val="0"/>
        <w:autoSpaceDN w:val="0"/>
        <w:adjustRightInd w:val="0"/>
        <w:ind w:left="785" w:right="-142"/>
        <w:jc w:val="center"/>
        <w:textAlignment w:val="baseline"/>
        <w:rPr>
          <w:rFonts w:cstheme="minorBidi"/>
          <w:b/>
          <w:bCs/>
          <w:sz w:val="28"/>
          <w:szCs w:val="28"/>
        </w:rPr>
      </w:pPr>
      <w:r w:rsidRPr="00A91D24">
        <w:rPr>
          <w:b/>
          <w:bCs/>
          <w:sz w:val="28"/>
          <w:szCs w:val="28"/>
        </w:rPr>
        <w:t>«14» сентября 2025 года.</w:t>
      </w:r>
    </w:p>
    <w:p w:rsidR="00C82297" w:rsidRPr="006135FD" w:rsidRDefault="00C82297" w:rsidP="00A91D24">
      <w:pPr>
        <w:jc w:val="center"/>
        <w:rPr>
          <w:b/>
          <w:sz w:val="24"/>
          <w:szCs w:val="24"/>
        </w:rPr>
      </w:pPr>
    </w:p>
    <w:p w:rsidR="00C82297" w:rsidRPr="000B2157" w:rsidRDefault="00C82297" w:rsidP="00BF1545">
      <w:pPr>
        <w:widowControl w:val="0"/>
        <w:tabs>
          <w:tab w:val="left" w:pos="-7655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proofErr w:type="gramStart"/>
      <w:r w:rsidRPr="006135FD">
        <w:rPr>
          <w:sz w:val="28"/>
        </w:rPr>
        <w:t xml:space="preserve">В соответствии со статьями 24, 30 Федерального закона              </w:t>
      </w:r>
      <w:r w:rsidR="00A954F5">
        <w:rPr>
          <w:sz w:val="28"/>
        </w:rPr>
        <w:t xml:space="preserve">      </w:t>
      </w:r>
      <w:r w:rsidRPr="006135FD">
        <w:rPr>
          <w:sz w:val="28"/>
        </w:rPr>
        <w:t xml:space="preserve">  от 12 июня 2002 г. № 67-ФЗ «Об основных гарантиях избирательных прав и права на участие в референдуме граждан Российской Федерации», подпунктом «з» пункта 9 статьи</w:t>
      </w:r>
      <w:r>
        <w:rPr>
          <w:sz w:val="28"/>
        </w:rPr>
        <w:t xml:space="preserve"> </w:t>
      </w:r>
      <w:r w:rsidRPr="006135FD">
        <w:rPr>
          <w:sz w:val="28"/>
        </w:rPr>
        <w:t xml:space="preserve">18 Закона </w:t>
      </w:r>
      <w:r>
        <w:rPr>
          <w:sz w:val="28"/>
        </w:rPr>
        <w:t>Волгоградской</w:t>
      </w:r>
      <w:r w:rsidRPr="006135FD">
        <w:rPr>
          <w:sz w:val="28"/>
        </w:rPr>
        <w:t xml:space="preserve"> области </w:t>
      </w:r>
      <w:r w:rsidRPr="006135FD">
        <w:rPr>
          <w:sz w:val="28"/>
        </w:rPr>
        <w:br/>
        <w:t>от 07 декабря 2006 г. № 1378-ОД «Об избирательных комиссиях в Волгоградской области»</w:t>
      </w:r>
      <w:r w:rsidRPr="006135FD">
        <w:rPr>
          <w:rFonts w:eastAsia="SimSun"/>
          <w:sz w:val="28"/>
          <w:szCs w:val="28"/>
          <w:lang w:eastAsia="zh-CN"/>
        </w:rPr>
        <w:t xml:space="preserve"> и на основании </w:t>
      </w:r>
      <w:r w:rsidRPr="00F74616">
        <w:rPr>
          <w:rFonts w:eastAsia="SimSun"/>
          <w:sz w:val="28"/>
          <w:szCs w:val="28"/>
          <w:lang w:eastAsia="zh-CN"/>
        </w:rPr>
        <w:t xml:space="preserve">постановления </w:t>
      </w:r>
      <w:r w:rsidRPr="00F74616">
        <w:rPr>
          <w:rFonts w:eastAsia="SimSun"/>
          <w:sz w:val="28"/>
          <w:szCs w:val="28"/>
          <w:lang w:eastAsia="zh-CN"/>
        </w:rPr>
        <w:br/>
        <w:t xml:space="preserve">Избирательной комиссии Волгоградской области </w:t>
      </w:r>
      <w:r w:rsidR="00BF1545" w:rsidRPr="00F74616">
        <w:rPr>
          <w:sz w:val="28"/>
          <w:szCs w:val="28"/>
        </w:rPr>
        <w:t>от 24 ноября</w:t>
      </w:r>
      <w:proofErr w:type="gramEnd"/>
      <w:r w:rsidR="00BF1545" w:rsidRPr="00F74616">
        <w:rPr>
          <w:sz w:val="28"/>
          <w:szCs w:val="28"/>
        </w:rPr>
        <w:t xml:space="preserve"> 2022 года № 26/174-7 «О возложении полномочий по подготовке и проведению на территории Волгоградской области выборов в органы местного самоуправления, местного референдума», </w:t>
      </w:r>
      <w:r w:rsidR="001A0B1C" w:rsidRPr="00F74616">
        <w:rPr>
          <w:rFonts w:eastAsia="SimSun"/>
          <w:sz w:val="28"/>
          <w:szCs w:val="28"/>
          <w:lang w:eastAsia="zh-CN"/>
        </w:rPr>
        <w:t xml:space="preserve">территориальная </w:t>
      </w:r>
      <w:r w:rsidRPr="00F74616">
        <w:rPr>
          <w:rFonts w:eastAsia="SimSun"/>
          <w:sz w:val="28"/>
          <w:szCs w:val="28"/>
          <w:lang w:eastAsia="zh-CN"/>
        </w:rPr>
        <w:t xml:space="preserve">избирательная комиссия </w:t>
      </w:r>
      <w:r w:rsidR="00BF1545" w:rsidRPr="000B2157">
        <w:rPr>
          <w:sz w:val="28"/>
          <w:szCs w:val="28"/>
          <w:lang w:eastAsia="en-US"/>
        </w:rPr>
        <w:t xml:space="preserve">по </w:t>
      </w:r>
      <w:proofErr w:type="spellStart"/>
      <w:r w:rsidR="00BF1545" w:rsidRPr="000B2157">
        <w:rPr>
          <w:sz w:val="28"/>
          <w:szCs w:val="28"/>
          <w:lang w:eastAsia="en-US"/>
        </w:rPr>
        <w:t>Серафимовичскому</w:t>
      </w:r>
      <w:proofErr w:type="spellEnd"/>
      <w:r w:rsidR="00BF1545" w:rsidRPr="000B2157">
        <w:rPr>
          <w:sz w:val="28"/>
          <w:szCs w:val="28"/>
          <w:lang w:eastAsia="en-US"/>
        </w:rPr>
        <w:t xml:space="preserve"> району Волгоградской области</w:t>
      </w:r>
      <w:r w:rsidRPr="000B2157">
        <w:rPr>
          <w:rFonts w:eastAsia="SimSun"/>
          <w:sz w:val="28"/>
          <w:szCs w:val="28"/>
          <w:lang w:eastAsia="zh-CN"/>
        </w:rPr>
        <w:t xml:space="preserve">  </w:t>
      </w:r>
    </w:p>
    <w:p w:rsidR="00C82297" w:rsidRPr="001A0B1C" w:rsidRDefault="00C82297" w:rsidP="00C82297">
      <w:pPr>
        <w:autoSpaceDE w:val="0"/>
        <w:autoSpaceDN w:val="0"/>
        <w:adjustRightInd w:val="0"/>
        <w:jc w:val="center"/>
        <w:rPr>
          <w:sz w:val="16"/>
          <w:szCs w:val="16"/>
          <w:lang w:eastAsia="en-US"/>
        </w:rPr>
      </w:pPr>
      <w:r w:rsidRPr="001A0B1C">
        <w:rPr>
          <w:sz w:val="16"/>
          <w:szCs w:val="16"/>
          <w:lang w:eastAsia="en-US"/>
        </w:rPr>
        <w:t xml:space="preserve">    </w:t>
      </w:r>
      <w:r w:rsidR="001A0B1C" w:rsidRPr="001A0B1C">
        <w:rPr>
          <w:sz w:val="16"/>
          <w:szCs w:val="16"/>
          <w:lang w:eastAsia="en-US"/>
        </w:rPr>
        <w:t xml:space="preserve">                                                                                                </w:t>
      </w:r>
    </w:p>
    <w:p w:rsidR="001A0B1C" w:rsidRPr="006135FD" w:rsidRDefault="001A0B1C" w:rsidP="001A0B1C">
      <w:pPr>
        <w:widowControl w:val="0"/>
        <w:tabs>
          <w:tab w:val="left" w:pos="-7655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8"/>
        </w:rPr>
      </w:pPr>
      <w:proofErr w:type="gramStart"/>
      <w:r w:rsidRPr="001A0B1C">
        <w:rPr>
          <w:rFonts w:eastAsia="SimSun"/>
          <w:sz w:val="28"/>
          <w:szCs w:val="28"/>
          <w:lang w:eastAsia="zh-CN"/>
        </w:rPr>
        <w:t>п</w:t>
      </w:r>
      <w:proofErr w:type="gramEnd"/>
      <w:r w:rsidRPr="001A0B1C">
        <w:rPr>
          <w:rFonts w:eastAsia="SimSun"/>
          <w:sz w:val="28"/>
          <w:szCs w:val="28"/>
          <w:lang w:eastAsia="zh-CN"/>
        </w:rPr>
        <w:t xml:space="preserve"> о с т а н о в л я е т:</w:t>
      </w:r>
    </w:p>
    <w:p w:rsidR="001A0B1C" w:rsidRPr="00342B18" w:rsidRDefault="001A0B1C" w:rsidP="00C82297">
      <w:pPr>
        <w:autoSpaceDE w:val="0"/>
        <w:autoSpaceDN w:val="0"/>
        <w:adjustRightInd w:val="0"/>
        <w:jc w:val="center"/>
        <w:rPr>
          <w:sz w:val="16"/>
          <w:szCs w:val="16"/>
          <w:lang w:eastAsia="en-US"/>
        </w:rPr>
      </w:pPr>
    </w:p>
    <w:p w:rsidR="00451DD0" w:rsidRPr="00A91D24" w:rsidRDefault="00DE4230" w:rsidP="00BF1545">
      <w:pPr>
        <w:pStyle w:val="af"/>
        <w:numPr>
          <w:ilvl w:val="0"/>
          <w:numId w:val="4"/>
        </w:numPr>
        <w:overflowPunct w:val="0"/>
        <w:autoSpaceDE w:val="0"/>
        <w:autoSpaceDN w:val="0"/>
        <w:adjustRightInd w:val="0"/>
        <w:ind w:right="-142"/>
        <w:jc w:val="both"/>
        <w:textAlignment w:val="baseline"/>
        <w:rPr>
          <w:bCs/>
          <w:sz w:val="28"/>
          <w:szCs w:val="28"/>
        </w:rPr>
      </w:pPr>
      <w:bookmarkStart w:id="1" w:name="sub_4"/>
      <w:r>
        <w:rPr>
          <w:sz w:val="28"/>
        </w:rPr>
        <w:t xml:space="preserve">1. Утвердить </w:t>
      </w:r>
      <w:r w:rsidR="00C82297" w:rsidRPr="006135FD">
        <w:rPr>
          <w:sz w:val="28"/>
        </w:rPr>
        <w:t xml:space="preserve">форму нагрудного знака наблюдателя при проведении </w:t>
      </w:r>
      <w:r w:rsidR="00A91D24" w:rsidRPr="00C867B6">
        <w:rPr>
          <w:sz w:val="28"/>
          <w:szCs w:val="28"/>
          <w:lang w:eastAsia="ar-SA"/>
        </w:rPr>
        <w:t>дополнительных  выбор</w:t>
      </w:r>
      <w:r w:rsidR="00A91D24">
        <w:rPr>
          <w:sz w:val="28"/>
          <w:szCs w:val="28"/>
          <w:lang w:eastAsia="ar-SA"/>
        </w:rPr>
        <w:t xml:space="preserve">ов </w:t>
      </w:r>
      <w:r w:rsidR="00A91D24" w:rsidRPr="00C867B6">
        <w:rPr>
          <w:color w:val="000000"/>
          <w:sz w:val="28"/>
          <w:szCs w:val="28"/>
        </w:rPr>
        <w:t xml:space="preserve">депутатов </w:t>
      </w:r>
      <w:proofErr w:type="spellStart"/>
      <w:r w:rsidR="00A91D24" w:rsidRPr="00C867B6">
        <w:rPr>
          <w:sz w:val="28"/>
          <w:szCs w:val="28"/>
        </w:rPr>
        <w:t>Серафимовичского</w:t>
      </w:r>
      <w:proofErr w:type="spellEnd"/>
      <w:r w:rsidR="00A91D24" w:rsidRPr="00C867B6">
        <w:rPr>
          <w:sz w:val="28"/>
          <w:szCs w:val="28"/>
        </w:rPr>
        <w:t xml:space="preserve"> городского Совета по </w:t>
      </w:r>
      <w:proofErr w:type="spellStart"/>
      <w:r w:rsidR="00A91D24" w:rsidRPr="00C867B6">
        <w:rPr>
          <w:sz w:val="28"/>
          <w:szCs w:val="28"/>
        </w:rPr>
        <w:t>Серафимовичскому</w:t>
      </w:r>
      <w:proofErr w:type="spellEnd"/>
      <w:r w:rsidR="00A91D24" w:rsidRPr="00C867B6">
        <w:rPr>
          <w:sz w:val="28"/>
          <w:szCs w:val="28"/>
        </w:rPr>
        <w:t xml:space="preserve"> городскому </w:t>
      </w:r>
      <w:proofErr w:type="spellStart"/>
      <w:r w:rsidR="00A91D24" w:rsidRPr="00C867B6">
        <w:rPr>
          <w:sz w:val="28"/>
          <w:szCs w:val="28"/>
        </w:rPr>
        <w:t>многомандатному</w:t>
      </w:r>
      <w:proofErr w:type="spellEnd"/>
      <w:r w:rsidR="00A91D24" w:rsidRPr="00C867B6">
        <w:rPr>
          <w:sz w:val="28"/>
          <w:szCs w:val="28"/>
        </w:rPr>
        <w:t xml:space="preserve"> </w:t>
      </w:r>
      <w:r w:rsidR="000B2157">
        <w:rPr>
          <w:sz w:val="28"/>
          <w:szCs w:val="28"/>
        </w:rPr>
        <w:t xml:space="preserve">избирательному </w:t>
      </w:r>
      <w:r w:rsidR="00A91D24" w:rsidRPr="00C867B6">
        <w:rPr>
          <w:sz w:val="28"/>
          <w:szCs w:val="28"/>
        </w:rPr>
        <w:t>округу №2</w:t>
      </w:r>
      <w:r w:rsidR="00A91D24">
        <w:rPr>
          <w:sz w:val="28"/>
          <w:szCs w:val="28"/>
        </w:rPr>
        <w:t xml:space="preserve"> </w:t>
      </w:r>
      <w:r w:rsidR="00A91D24" w:rsidRPr="00A91D24">
        <w:rPr>
          <w:sz w:val="28"/>
          <w:szCs w:val="28"/>
        </w:rPr>
        <w:t xml:space="preserve"> </w:t>
      </w:r>
      <w:r w:rsidR="00A91D24" w:rsidRPr="00A91D24">
        <w:rPr>
          <w:bCs/>
          <w:sz w:val="28"/>
          <w:szCs w:val="28"/>
        </w:rPr>
        <w:t>«14» сентября 2025 года</w:t>
      </w:r>
      <w:r w:rsidR="00A91D24">
        <w:rPr>
          <w:bCs/>
          <w:sz w:val="28"/>
          <w:szCs w:val="28"/>
        </w:rPr>
        <w:t xml:space="preserve">, </w:t>
      </w:r>
      <w:r w:rsidR="00C82297" w:rsidRPr="00A91D24">
        <w:rPr>
          <w:sz w:val="28"/>
        </w:rPr>
        <w:t>согласно приложению.</w:t>
      </w:r>
    </w:p>
    <w:p w:rsidR="000C12A3" w:rsidRPr="000C12A3" w:rsidRDefault="00F74616" w:rsidP="000C12A3">
      <w:pPr>
        <w:pStyle w:val="af"/>
        <w:numPr>
          <w:ilvl w:val="0"/>
          <w:numId w:val="4"/>
        </w:numPr>
        <w:overflowPunct w:val="0"/>
        <w:autoSpaceDE w:val="0"/>
        <w:autoSpaceDN w:val="0"/>
        <w:adjustRightInd w:val="0"/>
        <w:ind w:right="-2"/>
        <w:jc w:val="both"/>
        <w:textAlignment w:val="baseline"/>
        <w:rPr>
          <w:rFonts w:eastAsia="SimSun"/>
          <w:sz w:val="28"/>
          <w:szCs w:val="28"/>
          <w:lang w:eastAsia="zh-CN"/>
        </w:rPr>
      </w:pPr>
      <w:r w:rsidRPr="000C12A3">
        <w:rPr>
          <w:rFonts w:eastAsia="SimSun"/>
          <w:sz w:val="28"/>
          <w:szCs w:val="28"/>
          <w:lang w:eastAsia="zh-CN"/>
        </w:rPr>
        <w:t>Опубликовать</w:t>
      </w:r>
      <w:r w:rsidR="00BF1545" w:rsidRPr="000C12A3">
        <w:rPr>
          <w:rFonts w:eastAsia="SimSun"/>
          <w:sz w:val="28"/>
          <w:szCs w:val="28"/>
          <w:lang w:eastAsia="zh-CN"/>
        </w:rPr>
        <w:t xml:space="preserve"> настоящее постановление</w:t>
      </w:r>
      <w:r w:rsidR="00C82297" w:rsidRPr="000C12A3">
        <w:rPr>
          <w:rFonts w:eastAsia="SimSun"/>
          <w:sz w:val="28"/>
          <w:szCs w:val="28"/>
          <w:lang w:eastAsia="zh-CN"/>
        </w:rPr>
        <w:t xml:space="preserve"> </w:t>
      </w:r>
      <w:r w:rsidRPr="000C12A3">
        <w:rPr>
          <w:rFonts w:eastAsia="SimSun"/>
          <w:sz w:val="28"/>
          <w:szCs w:val="28"/>
          <w:lang w:eastAsia="zh-CN"/>
        </w:rPr>
        <w:t xml:space="preserve">сетевом </w:t>
      </w:r>
      <w:proofErr w:type="gramStart"/>
      <w:r w:rsidRPr="000C12A3">
        <w:rPr>
          <w:rFonts w:eastAsia="SimSun"/>
          <w:sz w:val="28"/>
          <w:szCs w:val="28"/>
          <w:lang w:eastAsia="zh-CN"/>
        </w:rPr>
        <w:t>издании</w:t>
      </w:r>
      <w:proofErr w:type="gramEnd"/>
      <w:r w:rsidRPr="000C12A3">
        <w:rPr>
          <w:rFonts w:eastAsia="SimSun"/>
          <w:sz w:val="28"/>
          <w:szCs w:val="28"/>
          <w:lang w:eastAsia="zh-CN"/>
        </w:rPr>
        <w:t xml:space="preserve"> газеты </w:t>
      </w:r>
      <w:r w:rsidR="000C12A3" w:rsidRPr="000C12A3">
        <w:rPr>
          <w:rFonts w:eastAsia="SimSun"/>
          <w:sz w:val="28"/>
          <w:szCs w:val="28"/>
          <w:lang w:eastAsia="zh-CN"/>
        </w:rPr>
        <w:t xml:space="preserve"> </w:t>
      </w:r>
    </w:p>
    <w:p w:rsidR="00C82297" w:rsidRPr="000C12A3" w:rsidRDefault="00F74616" w:rsidP="000C12A3">
      <w:pPr>
        <w:pStyle w:val="af"/>
        <w:overflowPunct w:val="0"/>
        <w:autoSpaceDE w:val="0"/>
        <w:autoSpaceDN w:val="0"/>
        <w:adjustRightInd w:val="0"/>
        <w:ind w:left="785" w:right="-2"/>
        <w:jc w:val="both"/>
        <w:textAlignment w:val="baseline"/>
        <w:rPr>
          <w:rFonts w:eastAsia="SimSun"/>
          <w:sz w:val="28"/>
          <w:szCs w:val="28"/>
          <w:lang w:eastAsia="zh-CN"/>
        </w:rPr>
      </w:pPr>
      <w:r w:rsidRPr="000C12A3">
        <w:rPr>
          <w:rFonts w:eastAsia="SimSun"/>
          <w:sz w:val="28"/>
          <w:szCs w:val="28"/>
          <w:lang w:eastAsia="zh-CN"/>
        </w:rPr>
        <w:t>«</w:t>
      </w:r>
      <w:proofErr w:type="spellStart"/>
      <w:r w:rsidRPr="000C12A3">
        <w:rPr>
          <w:rFonts w:eastAsia="SimSun"/>
          <w:sz w:val="28"/>
          <w:szCs w:val="28"/>
          <w:lang w:eastAsia="zh-CN"/>
        </w:rPr>
        <w:t>Усть-Медведицкая</w:t>
      </w:r>
      <w:proofErr w:type="spellEnd"/>
      <w:r w:rsidRPr="000C12A3"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 w:rsidRPr="000C12A3">
        <w:rPr>
          <w:rFonts w:eastAsia="SimSun"/>
          <w:sz w:val="28"/>
          <w:szCs w:val="28"/>
          <w:lang w:eastAsia="zh-CN"/>
        </w:rPr>
        <w:t>газета</w:t>
      </w:r>
      <w:r w:rsidR="000C12A3" w:rsidRPr="000C12A3">
        <w:rPr>
          <w:rFonts w:eastAsia="SimSun"/>
          <w:sz w:val="28"/>
          <w:szCs w:val="28"/>
          <w:lang w:eastAsia="zh-CN"/>
        </w:rPr>
        <w:t>.ру</w:t>
      </w:r>
      <w:proofErr w:type="spellEnd"/>
      <w:r w:rsidRPr="000C12A3">
        <w:rPr>
          <w:rFonts w:eastAsia="SimSun"/>
          <w:sz w:val="28"/>
          <w:szCs w:val="28"/>
          <w:lang w:eastAsia="zh-CN"/>
        </w:rPr>
        <w:t>»</w:t>
      </w:r>
      <w:r w:rsidR="00C82297" w:rsidRPr="000C12A3">
        <w:rPr>
          <w:rFonts w:eastAsia="SimSun"/>
          <w:sz w:val="28"/>
          <w:szCs w:val="28"/>
          <w:lang w:eastAsia="zh-CN"/>
        </w:rPr>
        <w:t>.</w:t>
      </w:r>
    </w:p>
    <w:p w:rsidR="00451DD0" w:rsidRPr="006135FD" w:rsidRDefault="00451DD0" w:rsidP="00DE4230">
      <w:pPr>
        <w:suppressAutoHyphens/>
        <w:overflowPunct w:val="0"/>
        <w:autoSpaceDE w:val="0"/>
        <w:jc w:val="both"/>
        <w:rPr>
          <w:sz w:val="28"/>
          <w:szCs w:val="28"/>
        </w:rPr>
      </w:pPr>
    </w:p>
    <w:p w:rsidR="00C82297" w:rsidRPr="006135FD" w:rsidRDefault="00C82297" w:rsidP="00C82297">
      <w:pPr>
        <w:suppressAutoHyphens/>
        <w:overflowPunct w:val="0"/>
        <w:autoSpaceDE w:val="0"/>
        <w:ind w:firstLine="709"/>
        <w:jc w:val="both"/>
        <w:rPr>
          <w:sz w:val="2"/>
          <w:szCs w:val="2"/>
          <w:lang w:eastAsia="ar-SA"/>
        </w:rPr>
      </w:pPr>
    </w:p>
    <w:tbl>
      <w:tblPr>
        <w:tblW w:w="0" w:type="auto"/>
        <w:tblLook w:val="04A0"/>
      </w:tblPr>
      <w:tblGrid>
        <w:gridCol w:w="4219"/>
        <w:gridCol w:w="5067"/>
      </w:tblGrid>
      <w:tr w:rsidR="00BF1545" w:rsidRPr="00EC393F" w:rsidTr="005E0E96">
        <w:tc>
          <w:tcPr>
            <w:tcW w:w="4219" w:type="dxa"/>
            <w:hideMark/>
          </w:tcPr>
          <w:bookmarkEnd w:id="1"/>
          <w:p w:rsidR="00BF1545" w:rsidRPr="00EC393F" w:rsidRDefault="00BF1545" w:rsidP="005E0E96">
            <w:pPr>
              <w:pStyle w:val="4"/>
              <w:numPr>
                <w:ilvl w:val="3"/>
                <w:numId w:val="0"/>
              </w:numPr>
              <w:tabs>
                <w:tab w:val="num" w:pos="0"/>
                <w:tab w:val="num" w:pos="864"/>
              </w:tabs>
              <w:suppressAutoHyphens/>
              <w:rPr>
                <w:b w:val="0"/>
                <w:i/>
                <w:sz w:val="28"/>
                <w:szCs w:val="28"/>
              </w:rPr>
            </w:pPr>
            <w:r w:rsidRPr="00EC393F">
              <w:rPr>
                <w:b w:val="0"/>
                <w:sz w:val="28"/>
                <w:szCs w:val="28"/>
              </w:rPr>
              <w:t xml:space="preserve">Председатель </w:t>
            </w:r>
            <w:proofErr w:type="gramStart"/>
            <w:r w:rsidRPr="00EC393F">
              <w:rPr>
                <w:b w:val="0"/>
                <w:sz w:val="28"/>
                <w:szCs w:val="28"/>
              </w:rPr>
              <w:t>территориальной</w:t>
            </w:r>
            <w:proofErr w:type="gramEnd"/>
          </w:p>
          <w:p w:rsidR="00BF1545" w:rsidRPr="00EC393F" w:rsidRDefault="00BF1545" w:rsidP="005E0E96">
            <w:pPr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 w:rsidRPr="00EC393F">
              <w:rPr>
                <w:sz w:val="28"/>
                <w:szCs w:val="28"/>
              </w:rPr>
              <w:t xml:space="preserve">избирательной комиссии по </w:t>
            </w:r>
            <w:proofErr w:type="spellStart"/>
            <w:r w:rsidRPr="00EC393F">
              <w:rPr>
                <w:sz w:val="28"/>
                <w:szCs w:val="28"/>
              </w:rPr>
              <w:t>Серафимовичскому</w:t>
            </w:r>
            <w:proofErr w:type="spellEnd"/>
            <w:r w:rsidRPr="00EC393F">
              <w:rPr>
                <w:sz w:val="28"/>
                <w:szCs w:val="28"/>
              </w:rPr>
              <w:t xml:space="preserve"> району Волгоградской области</w:t>
            </w:r>
          </w:p>
        </w:tc>
        <w:tc>
          <w:tcPr>
            <w:tcW w:w="5067" w:type="dxa"/>
          </w:tcPr>
          <w:p w:rsidR="00BF1545" w:rsidRPr="00EC393F" w:rsidRDefault="00BF1545" w:rsidP="005E0E96">
            <w:pPr>
              <w:jc w:val="right"/>
              <w:rPr>
                <w:sz w:val="28"/>
                <w:szCs w:val="28"/>
              </w:rPr>
            </w:pPr>
          </w:p>
          <w:p w:rsidR="00BF1545" w:rsidRPr="00EC393F" w:rsidRDefault="00A91D24" w:rsidP="005E0E96">
            <w:pPr>
              <w:jc w:val="right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</w:rPr>
              <w:t>Н.Н.Кравцова</w:t>
            </w:r>
          </w:p>
        </w:tc>
      </w:tr>
      <w:tr w:rsidR="00BF1545" w:rsidRPr="00EC393F" w:rsidTr="005E0E96">
        <w:tc>
          <w:tcPr>
            <w:tcW w:w="4219" w:type="dxa"/>
          </w:tcPr>
          <w:p w:rsidR="00BF1545" w:rsidRPr="00EC393F" w:rsidRDefault="00BF1545" w:rsidP="005E0E96">
            <w:pPr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</w:p>
        </w:tc>
        <w:tc>
          <w:tcPr>
            <w:tcW w:w="5067" w:type="dxa"/>
          </w:tcPr>
          <w:p w:rsidR="00BF1545" w:rsidRPr="00EC393F" w:rsidRDefault="00BF1545" w:rsidP="005E0E96">
            <w:pPr>
              <w:jc w:val="right"/>
              <w:rPr>
                <w:rFonts w:eastAsia="SimSun"/>
                <w:sz w:val="28"/>
                <w:szCs w:val="28"/>
                <w:lang w:eastAsia="zh-CN"/>
              </w:rPr>
            </w:pPr>
          </w:p>
        </w:tc>
      </w:tr>
      <w:tr w:rsidR="00BF1545" w:rsidRPr="00EC393F" w:rsidTr="005E0E96">
        <w:tc>
          <w:tcPr>
            <w:tcW w:w="4219" w:type="dxa"/>
            <w:hideMark/>
          </w:tcPr>
          <w:p w:rsidR="00BF1545" w:rsidRPr="00EC393F" w:rsidRDefault="00BF1545" w:rsidP="005E0E96">
            <w:pPr>
              <w:jc w:val="center"/>
              <w:rPr>
                <w:sz w:val="28"/>
                <w:szCs w:val="28"/>
              </w:rPr>
            </w:pPr>
            <w:r w:rsidRPr="00EC393F">
              <w:rPr>
                <w:sz w:val="28"/>
                <w:szCs w:val="28"/>
              </w:rPr>
              <w:t>Секретарь территориальной избирательной комиссии</w:t>
            </w:r>
          </w:p>
          <w:p w:rsidR="00BF1545" w:rsidRPr="00EC393F" w:rsidRDefault="00BF1545" w:rsidP="005E0E96">
            <w:pPr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 w:rsidRPr="00EC393F">
              <w:rPr>
                <w:sz w:val="28"/>
                <w:szCs w:val="28"/>
              </w:rPr>
              <w:t xml:space="preserve">по </w:t>
            </w:r>
            <w:proofErr w:type="spellStart"/>
            <w:r w:rsidRPr="00EC393F">
              <w:rPr>
                <w:sz w:val="28"/>
                <w:szCs w:val="28"/>
              </w:rPr>
              <w:t>Серафимовичскому</w:t>
            </w:r>
            <w:proofErr w:type="spellEnd"/>
            <w:r w:rsidRPr="00EC393F">
              <w:rPr>
                <w:sz w:val="28"/>
                <w:szCs w:val="28"/>
              </w:rPr>
              <w:t xml:space="preserve"> району Волгоградской области</w:t>
            </w:r>
          </w:p>
        </w:tc>
        <w:tc>
          <w:tcPr>
            <w:tcW w:w="5067" w:type="dxa"/>
          </w:tcPr>
          <w:p w:rsidR="00BF1545" w:rsidRPr="00EC393F" w:rsidRDefault="00BF1545" w:rsidP="005E0E96">
            <w:pPr>
              <w:jc w:val="right"/>
              <w:rPr>
                <w:sz w:val="28"/>
                <w:szCs w:val="28"/>
              </w:rPr>
            </w:pPr>
          </w:p>
          <w:p w:rsidR="00BF1545" w:rsidRPr="00EC393F" w:rsidRDefault="00BF1545" w:rsidP="005E0E96">
            <w:pPr>
              <w:jc w:val="right"/>
              <w:rPr>
                <w:rFonts w:eastAsia="SimSun"/>
                <w:sz w:val="28"/>
                <w:szCs w:val="28"/>
                <w:lang w:eastAsia="zh-CN"/>
              </w:rPr>
            </w:pPr>
            <w:proofErr w:type="spellStart"/>
            <w:r w:rsidRPr="00EC393F">
              <w:rPr>
                <w:sz w:val="28"/>
                <w:szCs w:val="28"/>
              </w:rPr>
              <w:t>Н.А.Атланова</w:t>
            </w:r>
            <w:proofErr w:type="spellEnd"/>
          </w:p>
        </w:tc>
      </w:tr>
    </w:tbl>
    <w:p w:rsidR="00BF1545" w:rsidRDefault="00BF1545" w:rsidP="00BF1545">
      <w:pPr>
        <w:ind w:firstLine="708"/>
        <w:rPr>
          <w:sz w:val="28"/>
        </w:rPr>
      </w:pPr>
    </w:p>
    <w:p w:rsidR="00BF1545" w:rsidRDefault="00BF1545" w:rsidP="00BF1545">
      <w:pPr>
        <w:ind w:firstLine="708"/>
        <w:rPr>
          <w:sz w:val="28"/>
        </w:rPr>
      </w:pPr>
    </w:p>
    <w:p w:rsidR="00BF1545" w:rsidRPr="00BF1545" w:rsidRDefault="00BF1545" w:rsidP="00BF1545">
      <w:pPr>
        <w:rPr>
          <w:sz w:val="28"/>
        </w:rPr>
      </w:pPr>
    </w:p>
    <w:p w:rsidR="00C82297" w:rsidRPr="00BF1545" w:rsidRDefault="00C82297" w:rsidP="00BF1545">
      <w:pPr>
        <w:rPr>
          <w:sz w:val="28"/>
        </w:rPr>
        <w:sectPr w:rsidR="00C82297" w:rsidRPr="00BF1545" w:rsidSect="001A0B1C">
          <w:headerReference w:type="default" r:id="rId8"/>
          <w:headerReference w:type="first" r:id="rId9"/>
          <w:pgSz w:w="11906" w:h="16838"/>
          <w:pgMar w:top="567" w:right="1134" w:bottom="142" w:left="1701" w:header="720" w:footer="306" w:gutter="0"/>
          <w:cols w:space="720"/>
          <w:titlePg/>
          <w:docGrid w:linePitch="272"/>
        </w:sectPr>
      </w:pPr>
    </w:p>
    <w:tbl>
      <w:tblPr>
        <w:tblStyle w:val="a8"/>
        <w:tblW w:w="0" w:type="auto"/>
        <w:tblInd w:w="45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54"/>
      </w:tblGrid>
      <w:tr w:rsidR="00C82297" w:rsidTr="00C82297">
        <w:tc>
          <w:tcPr>
            <w:tcW w:w="9287" w:type="dxa"/>
          </w:tcPr>
          <w:p w:rsidR="00C82297" w:rsidRPr="00E67E6A" w:rsidRDefault="00C82297" w:rsidP="00C82297">
            <w:pPr>
              <w:jc w:val="center"/>
              <w:rPr>
                <w:sz w:val="28"/>
                <w:szCs w:val="28"/>
              </w:rPr>
            </w:pPr>
            <w:r w:rsidRPr="00E67E6A">
              <w:rPr>
                <w:sz w:val="28"/>
                <w:szCs w:val="28"/>
              </w:rPr>
              <w:lastRenderedPageBreak/>
              <w:t xml:space="preserve">ПРИЛОЖЕНИЕ </w:t>
            </w:r>
          </w:p>
          <w:p w:rsidR="001A0B1C" w:rsidRDefault="001A0B1C" w:rsidP="001A0B1C">
            <w:pPr>
              <w:jc w:val="center"/>
              <w:rPr>
                <w:sz w:val="28"/>
                <w:szCs w:val="28"/>
              </w:rPr>
            </w:pPr>
            <w:r w:rsidRPr="00E67E6A">
              <w:rPr>
                <w:sz w:val="28"/>
                <w:szCs w:val="28"/>
              </w:rPr>
              <w:t>к постановлению</w:t>
            </w:r>
            <w:r>
              <w:rPr>
                <w:sz w:val="28"/>
                <w:szCs w:val="28"/>
              </w:rPr>
              <w:t xml:space="preserve"> территориальной избирательной комиссии</w:t>
            </w:r>
          </w:p>
          <w:p w:rsidR="00C82297" w:rsidRPr="00E67E6A" w:rsidRDefault="00BF1545" w:rsidP="00BF1545">
            <w:pPr>
              <w:spacing w:line="240" w:lineRule="exact"/>
              <w:jc w:val="center"/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</w:rPr>
              <w:t xml:space="preserve">территориальной избирательной комиссии по </w:t>
            </w:r>
            <w:proofErr w:type="spellStart"/>
            <w:r>
              <w:rPr>
                <w:sz w:val="28"/>
                <w:szCs w:val="28"/>
              </w:rPr>
              <w:t>Серафимовичскому</w:t>
            </w:r>
            <w:proofErr w:type="spellEnd"/>
            <w:r>
              <w:rPr>
                <w:sz w:val="28"/>
                <w:szCs w:val="28"/>
              </w:rPr>
              <w:t xml:space="preserve"> району Волгоградской области</w:t>
            </w:r>
          </w:p>
          <w:p w:rsidR="00C82297" w:rsidRDefault="00C82297" w:rsidP="00C82297">
            <w:pPr>
              <w:jc w:val="center"/>
              <w:rPr>
                <w:sz w:val="28"/>
                <w:szCs w:val="28"/>
              </w:rPr>
            </w:pPr>
            <w:r w:rsidRPr="00E67E6A">
              <w:rPr>
                <w:sz w:val="28"/>
                <w:szCs w:val="28"/>
              </w:rPr>
              <w:t>от «</w:t>
            </w:r>
            <w:r w:rsidR="00A91D24">
              <w:rPr>
                <w:sz w:val="28"/>
                <w:szCs w:val="28"/>
              </w:rPr>
              <w:t>25</w:t>
            </w:r>
            <w:r w:rsidRPr="00E67E6A">
              <w:rPr>
                <w:sz w:val="28"/>
                <w:szCs w:val="28"/>
              </w:rPr>
              <w:t xml:space="preserve">» </w:t>
            </w:r>
            <w:r w:rsidR="00F7161A">
              <w:rPr>
                <w:sz w:val="28"/>
                <w:szCs w:val="28"/>
              </w:rPr>
              <w:t>июня 20</w:t>
            </w:r>
            <w:r w:rsidR="00A91D24">
              <w:rPr>
                <w:sz w:val="28"/>
                <w:szCs w:val="28"/>
              </w:rPr>
              <w:t>25</w:t>
            </w:r>
            <w:r w:rsidRPr="00E67E6A">
              <w:rPr>
                <w:sz w:val="28"/>
                <w:szCs w:val="28"/>
              </w:rPr>
              <w:t xml:space="preserve"> г. № </w:t>
            </w:r>
            <w:r w:rsidR="00F74616">
              <w:rPr>
                <w:sz w:val="28"/>
                <w:szCs w:val="28"/>
              </w:rPr>
              <w:t>115/510</w:t>
            </w:r>
          </w:p>
          <w:p w:rsidR="00C82297" w:rsidRDefault="00C82297" w:rsidP="00C82297">
            <w:pPr>
              <w:jc w:val="center"/>
              <w:rPr>
                <w:sz w:val="28"/>
                <w:szCs w:val="28"/>
              </w:rPr>
            </w:pPr>
          </w:p>
          <w:p w:rsidR="00C82297" w:rsidRDefault="00C82297" w:rsidP="00C82297">
            <w:pPr>
              <w:jc w:val="center"/>
              <w:rPr>
                <w:sz w:val="28"/>
                <w:szCs w:val="28"/>
              </w:rPr>
            </w:pPr>
            <w:r w:rsidRPr="00E67E6A">
              <w:rPr>
                <w:sz w:val="28"/>
                <w:szCs w:val="28"/>
              </w:rPr>
              <w:t>Форма</w:t>
            </w:r>
          </w:p>
        </w:tc>
      </w:tr>
    </w:tbl>
    <w:p w:rsidR="00C82297" w:rsidRDefault="00C82297" w:rsidP="00C82297">
      <w:pPr>
        <w:overflowPunct w:val="0"/>
        <w:autoSpaceDE w:val="0"/>
        <w:autoSpaceDN w:val="0"/>
        <w:adjustRightInd w:val="0"/>
        <w:ind w:left="4536" w:firstLine="142"/>
        <w:jc w:val="center"/>
        <w:rPr>
          <w:sz w:val="28"/>
          <w:szCs w:val="28"/>
        </w:rPr>
      </w:pPr>
    </w:p>
    <w:p w:rsidR="00C82297" w:rsidRPr="006135FD" w:rsidRDefault="00C82297" w:rsidP="00C82297">
      <w:pPr>
        <w:autoSpaceDN w:val="0"/>
        <w:ind w:left="1416"/>
        <w:jc w:val="center"/>
        <w:rPr>
          <w:sz w:val="28"/>
          <w:szCs w:val="24"/>
        </w:rPr>
      </w:pPr>
    </w:p>
    <w:tbl>
      <w:tblPr>
        <w:tblW w:w="0" w:type="auto"/>
        <w:tblInd w:w="1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6205"/>
      </w:tblGrid>
      <w:tr w:rsidR="00F7161A" w:rsidRPr="006135FD" w:rsidTr="00C528A1">
        <w:trPr>
          <w:trHeight w:val="998"/>
        </w:trPr>
        <w:tc>
          <w:tcPr>
            <w:tcW w:w="6205" w:type="dxa"/>
            <w:tcBorders>
              <w:top w:val="single" w:sz="4" w:space="0" w:color="auto"/>
              <w:bottom w:val="nil"/>
            </w:tcBorders>
          </w:tcPr>
          <w:p w:rsidR="00F7161A" w:rsidRPr="006135FD" w:rsidRDefault="00F7161A" w:rsidP="00C528A1">
            <w:pPr>
              <w:autoSpaceDN w:val="0"/>
              <w:jc w:val="center"/>
              <w:rPr>
                <w:sz w:val="28"/>
                <w:szCs w:val="28"/>
              </w:rPr>
            </w:pPr>
            <w:r w:rsidRPr="006135FD">
              <w:rPr>
                <w:sz w:val="28"/>
                <w:szCs w:val="28"/>
              </w:rPr>
              <w:t>__________________________</w:t>
            </w:r>
          </w:p>
          <w:p w:rsidR="00F7161A" w:rsidRPr="006135FD" w:rsidRDefault="00F7161A" w:rsidP="00C528A1">
            <w:pPr>
              <w:autoSpaceDN w:val="0"/>
              <w:jc w:val="center"/>
              <w:rPr>
                <w:sz w:val="16"/>
                <w:szCs w:val="16"/>
              </w:rPr>
            </w:pPr>
            <w:r w:rsidRPr="006135FD">
              <w:rPr>
                <w:sz w:val="16"/>
                <w:szCs w:val="16"/>
              </w:rPr>
              <w:t>(наименование выборов)</w:t>
            </w:r>
          </w:p>
          <w:p w:rsidR="00F7161A" w:rsidRPr="006135FD" w:rsidRDefault="00F7161A" w:rsidP="00C528A1">
            <w:pPr>
              <w:autoSpaceDN w:val="0"/>
              <w:jc w:val="center"/>
              <w:rPr>
                <w:sz w:val="24"/>
                <w:szCs w:val="24"/>
                <w:lang w:val="en-US"/>
              </w:rPr>
            </w:pPr>
            <w:r w:rsidRPr="006135FD">
              <w:rPr>
                <w:sz w:val="24"/>
                <w:szCs w:val="24"/>
              </w:rPr>
              <w:t>___________________</w:t>
            </w:r>
          </w:p>
          <w:p w:rsidR="00F7161A" w:rsidRPr="006135FD" w:rsidRDefault="00F7161A" w:rsidP="00C528A1">
            <w:pPr>
              <w:autoSpaceDN w:val="0"/>
              <w:jc w:val="center"/>
              <w:rPr>
                <w:sz w:val="16"/>
                <w:szCs w:val="24"/>
              </w:rPr>
            </w:pPr>
            <w:r w:rsidRPr="006135FD">
              <w:rPr>
                <w:sz w:val="16"/>
                <w:szCs w:val="24"/>
              </w:rPr>
              <w:t>(дата голосования)</w:t>
            </w:r>
          </w:p>
          <w:p w:rsidR="00F7161A" w:rsidRPr="006135FD" w:rsidRDefault="00F7161A" w:rsidP="00C528A1">
            <w:pPr>
              <w:autoSpaceDN w:val="0"/>
              <w:jc w:val="center"/>
              <w:rPr>
                <w:b/>
                <w:sz w:val="6"/>
                <w:szCs w:val="6"/>
              </w:rPr>
            </w:pPr>
          </w:p>
        </w:tc>
      </w:tr>
      <w:tr w:rsidR="00F7161A" w:rsidRPr="006135FD" w:rsidTr="00C528A1">
        <w:trPr>
          <w:trHeight w:val="485"/>
        </w:trPr>
        <w:tc>
          <w:tcPr>
            <w:tcW w:w="6205" w:type="dxa"/>
            <w:tcBorders>
              <w:top w:val="nil"/>
              <w:bottom w:val="nil"/>
            </w:tcBorders>
            <w:vAlign w:val="bottom"/>
            <w:hideMark/>
          </w:tcPr>
          <w:p w:rsidR="00F7161A" w:rsidRPr="006135FD" w:rsidRDefault="00F7161A" w:rsidP="00C528A1">
            <w:pPr>
              <w:autoSpaceDN w:val="0"/>
              <w:jc w:val="center"/>
              <w:rPr>
                <w:b/>
                <w:sz w:val="24"/>
                <w:szCs w:val="24"/>
              </w:rPr>
            </w:pPr>
            <w:r w:rsidRPr="006135FD">
              <w:rPr>
                <w:sz w:val="24"/>
                <w:szCs w:val="24"/>
                <w:lang w:val="en-US"/>
              </w:rPr>
              <w:t>_</w:t>
            </w:r>
            <w:r w:rsidRPr="006135FD">
              <w:rPr>
                <w:sz w:val="24"/>
                <w:szCs w:val="24"/>
              </w:rPr>
              <w:t>_________________________</w:t>
            </w:r>
            <w:r w:rsidRPr="006135FD">
              <w:rPr>
                <w:sz w:val="24"/>
                <w:szCs w:val="24"/>
                <w:lang w:val="en-US"/>
              </w:rPr>
              <w:t>_____</w:t>
            </w:r>
            <w:r w:rsidRPr="006135FD">
              <w:rPr>
                <w:sz w:val="24"/>
                <w:szCs w:val="24"/>
              </w:rPr>
              <w:t>___</w:t>
            </w:r>
          </w:p>
          <w:p w:rsidR="00F7161A" w:rsidRPr="006135FD" w:rsidRDefault="00F7161A" w:rsidP="00C528A1">
            <w:pPr>
              <w:autoSpaceDN w:val="0"/>
              <w:jc w:val="center"/>
              <w:rPr>
                <w:sz w:val="16"/>
                <w:szCs w:val="16"/>
              </w:rPr>
            </w:pPr>
            <w:r w:rsidRPr="006135FD">
              <w:rPr>
                <w:sz w:val="16"/>
                <w:szCs w:val="16"/>
              </w:rPr>
              <w:t>(фамилия)</w:t>
            </w:r>
          </w:p>
        </w:tc>
      </w:tr>
      <w:tr w:rsidR="00F7161A" w:rsidRPr="006135FD" w:rsidTr="00C528A1">
        <w:trPr>
          <w:trHeight w:val="509"/>
        </w:trPr>
        <w:tc>
          <w:tcPr>
            <w:tcW w:w="6205" w:type="dxa"/>
            <w:tcBorders>
              <w:top w:val="nil"/>
              <w:bottom w:val="nil"/>
            </w:tcBorders>
            <w:vAlign w:val="bottom"/>
            <w:hideMark/>
          </w:tcPr>
          <w:p w:rsidR="00F7161A" w:rsidRPr="006135FD" w:rsidRDefault="00F7161A" w:rsidP="00C528A1">
            <w:pPr>
              <w:autoSpaceDN w:val="0"/>
              <w:jc w:val="center"/>
              <w:rPr>
                <w:b/>
                <w:sz w:val="22"/>
                <w:szCs w:val="22"/>
                <w:lang w:val="en-US"/>
              </w:rPr>
            </w:pPr>
            <w:r w:rsidRPr="006135FD">
              <w:rPr>
                <w:sz w:val="22"/>
                <w:szCs w:val="22"/>
              </w:rPr>
              <w:t>_______________________________________</w:t>
            </w:r>
          </w:p>
          <w:p w:rsidR="00F7161A" w:rsidRPr="006135FD" w:rsidRDefault="00F7161A" w:rsidP="00C528A1">
            <w:pPr>
              <w:autoSpaceDN w:val="0"/>
              <w:jc w:val="center"/>
              <w:rPr>
                <w:sz w:val="16"/>
                <w:szCs w:val="16"/>
              </w:rPr>
            </w:pPr>
            <w:r w:rsidRPr="006135FD">
              <w:rPr>
                <w:sz w:val="16"/>
                <w:szCs w:val="16"/>
              </w:rPr>
              <w:t>(имя, отчество)</w:t>
            </w:r>
          </w:p>
        </w:tc>
      </w:tr>
      <w:tr w:rsidR="00F7161A" w:rsidRPr="006135FD" w:rsidTr="00C528A1">
        <w:trPr>
          <w:trHeight w:val="801"/>
        </w:trPr>
        <w:tc>
          <w:tcPr>
            <w:tcW w:w="6205" w:type="dxa"/>
            <w:tcBorders>
              <w:top w:val="nil"/>
              <w:bottom w:val="nil"/>
            </w:tcBorders>
          </w:tcPr>
          <w:p w:rsidR="00F7161A" w:rsidRPr="006135FD" w:rsidRDefault="00F7161A" w:rsidP="00C528A1">
            <w:pPr>
              <w:autoSpaceDN w:val="0"/>
              <w:ind w:left="-140" w:firstLine="140"/>
              <w:jc w:val="center"/>
              <w:rPr>
                <w:sz w:val="10"/>
                <w:szCs w:val="10"/>
              </w:rPr>
            </w:pPr>
          </w:p>
          <w:p w:rsidR="00F7161A" w:rsidRPr="006135FD" w:rsidRDefault="00F7161A" w:rsidP="00C528A1">
            <w:pPr>
              <w:autoSpaceDN w:val="0"/>
              <w:ind w:left="-140" w:firstLine="140"/>
              <w:jc w:val="center"/>
              <w:rPr>
                <w:sz w:val="24"/>
                <w:szCs w:val="24"/>
              </w:rPr>
            </w:pPr>
            <w:r w:rsidRPr="006135FD">
              <w:rPr>
                <w:b/>
                <w:sz w:val="28"/>
                <w:szCs w:val="28"/>
              </w:rPr>
              <w:t>НАБЛЮДАТЕЛЬ</w:t>
            </w:r>
            <w:r w:rsidRPr="006135FD">
              <w:rPr>
                <w:sz w:val="24"/>
                <w:szCs w:val="24"/>
              </w:rPr>
              <w:t xml:space="preserve"> </w:t>
            </w:r>
          </w:p>
          <w:p w:rsidR="00F7161A" w:rsidRPr="006135FD" w:rsidRDefault="00F7161A" w:rsidP="00C528A1">
            <w:pPr>
              <w:autoSpaceDN w:val="0"/>
              <w:ind w:left="-140" w:firstLine="140"/>
              <w:jc w:val="center"/>
              <w:rPr>
                <w:b/>
                <w:sz w:val="28"/>
                <w:szCs w:val="28"/>
              </w:rPr>
            </w:pPr>
            <w:r w:rsidRPr="006135FD">
              <w:rPr>
                <w:sz w:val="24"/>
                <w:szCs w:val="24"/>
              </w:rPr>
              <w:t>направлен</w:t>
            </w:r>
          </w:p>
        </w:tc>
      </w:tr>
      <w:tr w:rsidR="00F7161A" w:rsidRPr="006135FD" w:rsidTr="00C528A1">
        <w:trPr>
          <w:trHeight w:val="464"/>
        </w:trPr>
        <w:tc>
          <w:tcPr>
            <w:tcW w:w="6205" w:type="dxa"/>
            <w:vMerge w:val="restart"/>
            <w:tcBorders>
              <w:top w:val="nil"/>
              <w:bottom w:val="single" w:sz="4" w:space="0" w:color="auto"/>
            </w:tcBorders>
            <w:hideMark/>
          </w:tcPr>
          <w:p w:rsidR="00F7161A" w:rsidRPr="006135FD" w:rsidRDefault="00F7161A" w:rsidP="00C528A1">
            <w:pPr>
              <w:autoSpaceDN w:val="0"/>
              <w:jc w:val="center"/>
              <w:rPr>
                <w:b/>
                <w:iCs/>
                <w:sz w:val="24"/>
                <w:szCs w:val="24"/>
              </w:rPr>
            </w:pPr>
            <w:r w:rsidRPr="006135FD">
              <w:rPr>
                <w:sz w:val="24"/>
                <w:szCs w:val="24"/>
              </w:rPr>
              <w:t>___________________________________</w:t>
            </w:r>
          </w:p>
          <w:p w:rsidR="00F7161A" w:rsidRPr="006135FD" w:rsidRDefault="00F7161A" w:rsidP="00C528A1">
            <w:pPr>
              <w:autoSpaceDN w:val="0"/>
              <w:jc w:val="center"/>
              <w:rPr>
                <w:iCs/>
                <w:vertAlign w:val="superscript"/>
              </w:rPr>
            </w:pPr>
            <w:proofErr w:type="gramStart"/>
            <w:r w:rsidRPr="006135FD">
              <w:rPr>
                <w:iCs/>
                <w:vertAlign w:val="superscript"/>
              </w:rPr>
              <w:t>(фамилия, им</w:t>
            </w:r>
            <w:r>
              <w:rPr>
                <w:iCs/>
                <w:vertAlign w:val="superscript"/>
              </w:rPr>
              <w:t xml:space="preserve">я, отчество зарегистрированного </w:t>
            </w:r>
            <w:r w:rsidRPr="006135FD">
              <w:rPr>
                <w:iCs/>
                <w:vertAlign w:val="superscript"/>
              </w:rPr>
              <w:t>кандидата</w:t>
            </w:r>
            <w:r>
              <w:rPr>
                <w:iCs/>
                <w:vertAlign w:val="superscript"/>
              </w:rPr>
              <w:t xml:space="preserve"> </w:t>
            </w:r>
            <w:r w:rsidRPr="006135FD">
              <w:rPr>
                <w:iCs/>
                <w:vertAlign w:val="superscript"/>
              </w:rPr>
              <w:t>/</w:t>
            </w:r>
            <w:r>
              <w:rPr>
                <w:iCs/>
                <w:vertAlign w:val="superscript"/>
              </w:rPr>
              <w:t xml:space="preserve"> </w:t>
            </w:r>
            <w:r w:rsidRPr="006135FD">
              <w:rPr>
                <w:iCs/>
                <w:vertAlign w:val="superscript"/>
              </w:rPr>
              <w:t>наименование</w:t>
            </w:r>
            <w:proofErr w:type="gramEnd"/>
          </w:p>
          <w:p w:rsidR="00F7161A" w:rsidRPr="006135FD" w:rsidRDefault="00F7161A" w:rsidP="00C528A1">
            <w:pPr>
              <w:autoSpaceDN w:val="0"/>
              <w:jc w:val="center"/>
              <w:rPr>
                <w:iCs/>
                <w:sz w:val="24"/>
                <w:szCs w:val="24"/>
              </w:rPr>
            </w:pPr>
            <w:r w:rsidRPr="006135FD">
              <w:rPr>
                <w:iCs/>
                <w:sz w:val="24"/>
                <w:szCs w:val="24"/>
              </w:rPr>
              <w:t>___________________________________</w:t>
            </w:r>
          </w:p>
          <w:p w:rsidR="00F7161A" w:rsidRPr="006135FD" w:rsidRDefault="00F7161A" w:rsidP="00C528A1">
            <w:pPr>
              <w:autoSpaceDN w:val="0"/>
              <w:jc w:val="center"/>
              <w:rPr>
                <w:iCs/>
                <w:vertAlign w:val="superscript"/>
              </w:rPr>
            </w:pPr>
            <w:r w:rsidRPr="006135FD">
              <w:rPr>
                <w:iCs/>
                <w:vertAlign w:val="superscript"/>
              </w:rPr>
              <w:t>избирате</w:t>
            </w:r>
            <w:r>
              <w:rPr>
                <w:iCs/>
                <w:vertAlign w:val="superscript"/>
              </w:rPr>
              <w:t xml:space="preserve">льного объединения / наименование </w:t>
            </w:r>
            <w:r w:rsidRPr="006135FD">
              <w:rPr>
                <w:iCs/>
                <w:vertAlign w:val="superscript"/>
              </w:rPr>
              <w:t>субъекта общественного контроля)</w:t>
            </w:r>
          </w:p>
          <w:p w:rsidR="00F7161A" w:rsidRDefault="00F7161A" w:rsidP="00C528A1">
            <w:pPr>
              <w:autoSpaceDN w:val="0"/>
              <w:jc w:val="center"/>
              <w:rPr>
                <w:iCs/>
              </w:rPr>
            </w:pPr>
            <w:r>
              <w:rPr>
                <w:iCs/>
              </w:rPr>
              <w:t>______________________________________</w:t>
            </w:r>
          </w:p>
          <w:p w:rsidR="00F7161A" w:rsidRPr="009C7083" w:rsidRDefault="00F7161A" w:rsidP="00C528A1">
            <w:pPr>
              <w:autoSpaceDN w:val="0"/>
              <w:jc w:val="center"/>
              <w:rPr>
                <w:iCs/>
                <w:vertAlign w:val="superscript"/>
              </w:rPr>
            </w:pPr>
            <w:r w:rsidRPr="009C7083">
              <w:rPr>
                <w:iCs/>
                <w:vertAlign w:val="superscript"/>
              </w:rPr>
              <w:t>(наименование избирательной комиссии)</w:t>
            </w:r>
          </w:p>
        </w:tc>
      </w:tr>
      <w:tr w:rsidR="00F7161A" w:rsidRPr="006135FD" w:rsidTr="00C528A1">
        <w:trPr>
          <w:trHeight w:val="412"/>
        </w:trPr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:rsidR="00F7161A" w:rsidRPr="006135FD" w:rsidRDefault="00F7161A" w:rsidP="00C528A1">
            <w:pPr>
              <w:rPr>
                <w:iCs/>
                <w:sz w:val="16"/>
                <w:szCs w:val="16"/>
              </w:rPr>
            </w:pPr>
          </w:p>
        </w:tc>
      </w:tr>
    </w:tbl>
    <w:p w:rsidR="00F7161A" w:rsidRDefault="00F7161A" w:rsidP="00C82297">
      <w:pPr>
        <w:overflowPunct w:val="0"/>
        <w:autoSpaceDE w:val="0"/>
        <w:autoSpaceDN w:val="0"/>
        <w:adjustRightInd w:val="0"/>
        <w:ind w:right="-1" w:firstLine="720"/>
        <w:jc w:val="both"/>
        <w:rPr>
          <w:sz w:val="28"/>
          <w:szCs w:val="28"/>
        </w:rPr>
      </w:pPr>
    </w:p>
    <w:p w:rsidR="00F7161A" w:rsidRDefault="00F7161A" w:rsidP="00C82297">
      <w:pPr>
        <w:overflowPunct w:val="0"/>
        <w:autoSpaceDE w:val="0"/>
        <w:autoSpaceDN w:val="0"/>
        <w:adjustRightInd w:val="0"/>
        <w:ind w:right="-1" w:firstLine="720"/>
        <w:jc w:val="both"/>
        <w:rPr>
          <w:sz w:val="28"/>
          <w:szCs w:val="28"/>
        </w:rPr>
      </w:pPr>
    </w:p>
    <w:p w:rsidR="00C82297" w:rsidRPr="006135FD" w:rsidRDefault="00C82297" w:rsidP="00C82297">
      <w:pPr>
        <w:overflowPunct w:val="0"/>
        <w:autoSpaceDE w:val="0"/>
        <w:autoSpaceDN w:val="0"/>
        <w:adjustRightInd w:val="0"/>
        <w:ind w:right="-1" w:firstLine="720"/>
        <w:jc w:val="both"/>
        <w:rPr>
          <w:sz w:val="28"/>
          <w:szCs w:val="28"/>
        </w:rPr>
      </w:pPr>
      <w:r w:rsidRPr="006135FD">
        <w:rPr>
          <w:sz w:val="28"/>
          <w:szCs w:val="28"/>
        </w:rPr>
        <w:t xml:space="preserve">Примечание. </w:t>
      </w:r>
    </w:p>
    <w:p w:rsidR="00C82297" w:rsidRPr="006135FD" w:rsidDel="009219C4" w:rsidRDefault="00C82297" w:rsidP="00C82297">
      <w:pPr>
        <w:overflowPunct w:val="0"/>
        <w:autoSpaceDE w:val="0"/>
        <w:autoSpaceDN w:val="0"/>
        <w:adjustRightInd w:val="0"/>
        <w:ind w:right="-1" w:firstLine="720"/>
        <w:jc w:val="both"/>
        <w:rPr>
          <w:sz w:val="24"/>
          <w:szCs w:val="24"/>
        </w:rPr>
      </w:pPr>
      <w:r w:rsidRPr="006135FD">
        <w:rPr>
          <w:sz w:val="24"/>
          <w:szCs w:val="24"/>
        </w:rPr>
        <w:t xml:space="preserve">Нагрудный знак наблюдателя </w:t>
      </w:r>
    </w:p>
    <w:p w:rsidR="00C82297" w:rsidRPr="006135FD" w:rsidRDefault="00C82297" w:rsidP="00C82297">
      <w:pPr>
        <w:overflowPunct w:val="0"/>
        <w:autoSpaceDE w:val="0"/>
        <w:autoSpaceDN w:val="0"/>
        <w:adjustRightInd w:val="0"/>
        <w:ind w:right="-1" w:firstLine="720"/>
        <w:jc w:val="both"/>
        <w:rPr>
          <w:sz w:val="24"/>
          <w:szCs w:val="24"/>
        </w:rPr>
      </w:pPr>
      <w:proofErr w:type="gramStart"/>
      <w:r w:rsidRPr="006135FD">
        <w:rPr>
          <w:sz w:val="24"/>
          <w:szCs w:val="24"/>
        </w:rPr>
        <w:t>представляет собой прямоугольную карточку размером не более 110 x 80 мм, изготовленную из плотной бумаги белого цвета, на которой указываются фамилия, имя, отчество, статус обладателя нагрудного знака, а также фамилия, имя, отчество зарегистрированного кандидата, наименование избирательного объединения или наименование субъекта общественного контроля, указанных в пункте 4 статьи 18 Закона Волгоградской области от 07 декабря 2006 г. № 1378-ОД «Об избирательных комиссиях</w:t>
      </w:r>
      <w:proofErr w:type="gramEnd"/>
      <w:r w:rsidRPr="006135FD">
        <w:rPr>
          <w:sz w:val="24"/>
          <w:szCs w:val="24"/>
        </w:rPr>
        <w:t xml:space="preserve"> в Волгоградской области», которые направили наблюдателя в участковую избирательную комиссию, а также номер избирательного участка, в участковую избирательную комиссию которого направлен обладатель нагрудного знака. </w:t>
      </w:r>
    </w:p>
    <w:p w:rsidR="00C82297" w:rsidRPr="006135FD" w:rsidRDefault="00C82297" w:rsidP="00C82297">
      <w:pPr>
        <w:overflowPunct w:val="0"/>
        <w:autoSpaceDE w:val="0"/>
        <w:autoSpaceDN w:val="0"/>
        <w:adjustRightInd w:val="0"/>
        <w:ind w:right="-1" w:firstLine="720"/>
        <w:jc w:val="both"/>
        <w:rPr>
          <w:sz w:val="24"/>
          <w:szCs w:val="24"/>
        </w:rPr>
      </w:pPr>
      <w:r w:rsidRPr="006135FD">
        <w:rPr>
          <w:sz w:val="24"/>
          <w:szCs w:val="24"/>
        </w:rPr>
        <w:t xml:space="preserve">Текст на карточку может наноситься машинописным, рукописным либо комбинированным способом. При использовании машинописного способа слова «Наблюдатель», фамилию обладателя нагрудного знака, а также фамилию, имя, отчество зарегистрированного кандидата, наименование избирательного объединения или наименование субъекта общественного контроля, направивших наблюдателя в участковую избирательную комиссию, рекомендуется набирать жирным шрифтом черного цвета размером не более 18 пунктов, остальной текст – шрифтом черного цвета размером не более 14 пунктов. </w:t>
      </w:r>
    </w:p>
    <w:p w:rsidR="00C82297" w:rsidRPr="006135FD" w:rsidRDefault="00C82297" w:rsidP="00C82297">
      <w:pPr>
        <w:overflowPunct w:val="0"/>
        <w:autoSpaceDE w:val="0"/>
        <w:autoSpaceDN w:val="0"/>
        <w:adjustRightInd w:val="0"/>
        <w:ind w:right="-1" w:firstLine="720"/>
        <w:jc w:val="both"/>
        <w:rPr>
          <w:sz w:val="24"/>
          <w:szCs w:val="24"/>
        </w:rPr>
      </w:pPr>
      <w:r w:rsidRPr="006135FD">
        <w:rPr>
          <w:sz w:val="24"/>
          <w:szCs w:val="24"/>
        </w:rPr>
        <w:t>При исполнении рукописным способом рекомендуется писать текст разборчиво с использованием синих или черных чернил.</w:t>
      </w:r>
    </w:p>
    <w:p w:rsidR="00C82297" w:rsidRPr="006135FD" w:rsidRDefault="00C82297" w:rsidP="00C82297">
      <w:pPr>
        <w:overflowPunct w:val="0"/>
        <w:autoSpaceDE w:val="0"/>
        <w:autoSpaceDN w:val="0"/>
        <w:adjustRightInd w:val="0"/>
        <w:ind w:right="-1" w:firstLine="720"/>
        <w:jc w:val="both"/>
        <w:rPr>
          <w:sz w:val="24"/>
          <w:szCs w:val="24"/>
        </w:rPr>
      </w:pPr>
      <w:r w:rsidRPr="006135FD">
        <w:rPr>
          <w:sz w:val="24"/>
          <w:szCs w:val="24"/>
        </w:rPr>
        <w:t>Линии и текст под ними (текст подстрочников) могут не воспроизводиться.</w:t>
      </w:r>
    </w:p>
    <w:p w:rsidR="00C82297" w:rsidRDefault="00C82297" w:rsidP="007D798C">
      <w:pPr>
        <w:overflowPunct w:val="0"/>
        <w:autoSpaceDE w:val="0"/>
        <w:autoSpaceDN w:val="0"/>
        <w:adjustRightInd w:val="0"/>
        <w:ind w:right="-1" w:firstLine="720"/>
        <w:jc w:val="both"/>
        <w:rPr>
          <w:sz w:val="24"/>
          <w:szCs w:val="24"/>
        </w:rPr>
      </w:pPr>
      <w:r w:rsidRPr="006135FD">
        <w:rPr>
          <w:sz w:val="24"/>
          <w:szCs w:val="24"/>
        </w:rPr>
        <w:t>Нагрудный знак рекомендуется прикреплять к одежде.</w:t>
      </w:r>
      <w:bookmarkEnd w:id="0"/>
    </w:p>
    <w:p w:rsidR="000E6C5D" w:rsidRDefault="000E6C5D" w:rsidP="007D798C">
      <w:pPr>
        <w:overflowPunct w:val="0"/>
        <w:autoSpaceDE w:val="0"/>
        <w:autoSpaceDN w:val="0"/>
        <w:adjustRightInd w:val="0"/>
        <w:ind w:right="-1" w:firstLine="720"/>
        <w:jc w:val="both"/>
        <w:rPr>
          <w:sz w:val="24"/>
          <w:szCs w:val="24"/>
        </w:rPr>
      </w:pPr>
    </w:p>
    <w:p w:rsidR="004F2989" w:rsidRPr="009B3BA3" w:rsidRDefault="004F2989" w:rsidP="000E6C5D">
      <w:pPr>
        <w:rPr>
          <w:sz w:val="24"/>
          <w:szCs w:val="24"/>
        </w:rPr>
      </w:pPr>
    </w:p>
    <w:sectPr w:rsidR="004F2989" w:rsidRPr="009B3BA3" w:rsidSect="00D2251E">
      <w:headerReference w:type="even" r:id="rId10"/>
      <w:headerReference w:type="default" r:id="rId11"/>
      <w:pgSz w:w="11909" w:h="16834"/>
      <w:pgMar w:top="1134" w:right="1134" w:bottom="284" w:left="1701" w:header="720" w:footer="720" w:gutter="0"/>
      <w:cols w:space="6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0B95" w:rsidRDefault="003D0B95" w:rsidP="003A7D74">
      <w:r>
        <w:separator/>
      </w:r>
    </w:p>
  </w:endnote>
  <w:endnote w:type="continuationSeparator" w:id="0">
    <w:p w:rsidR="003D0B95" w:rsidRDefault="003D0B95" w:rsidP="003A7D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0B95" w:rsidRDefault="003D0B95" w:rsidP="003A7D74">
      <w:r>
        <w:separator/>
      </w:r>
    </w:p>
  </w:footnote>
  <w:footnote w:type="continuationSeparator" w:id="0">
    <w:p w:rsidR="003D0B95" w:rsidRDefault="003D0B95" w:rsidP="003A7D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51E" w:rsidRDefault="00D2251E">
    <w:pPr>
      <w:pStyle w:val="a4"/>
      <w:jc w:val="center"/>
    </w:pPr>
  </w:p>
  <w:p w:rsidR="00D2251E" w:rsidRDefault="00D2251E" w:rsidP="001A411C">
    <w:pPr>
      <w:pStyle w:val="a4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51E" w:rsidRDefault="00D2251E">
    <w:pPr>
      <w:pStyle w:val="a4"/>
      <w:jc w:val="center"/>
    </w:pPr>
  </w:p>
  <w:p w:rsidR="00D2251E" w:rsidRDefault="00D2251E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51E" w:rsidRDefault="00D2251E">
    <w:pPr>
      <w:pStyle w:val="a4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5908820"/>
      <w:docPartObj>
        <w:docPartGallery w:val="Page Numbers (Top of Page)"/>
        <w:docPartUnique/>
      </w:docPartObj>
    </w:sdtPr>
    <w:sdtContent>
      <w:p w:rsidR="00D2251E" w:rsidRDefault="00A74DE6">
        <w:pPr>
          <w:pStyle w:val="a4"/>
          <w:jc w:val="center"/>
        </w:pPr>
        <w:r>
          <w:fldChar w:fldCharType="begin"/>
        </w:r>
        <w:r w:rsidR="00D2251E">
          <w:instrText>PAGE   \* MERGEFORMAT</w:instrText>
        </w:r>
        <w:r>
          <w:fldChar w:fldCharType="separate"/>
        </w:r>
        <w:r w:rsidR="00F7161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D2251E" w:rsidRPr="00D54616" w:rsidRDefault="00D2251E">
    <w:pPr>
      <w:pStyle w:val="a4"/>
      <w:rPr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E31E02"/>
    <w:multiLevelType w:val="hybridMultilevel"/>
    <w:tmpl w:val="3AF4F0F4"/>
    <w:lvl w:ilvl="0" w:tplc="41246E3E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A440B1"/>
    <w:multiLevelType w:val="hybridMultilevel"/>
    <w:tmpl w:val="D07EEADC"/>
    <w:lvl w:ilvl="0" w:tplc="D062DE40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>
    <w:nsid w:val="56D1669B"/>
    <w:multiLevelType w:val="hybridMultilevel"/>
    <w:tmpl w:val="16621062"/>
    <w:lvl w:ilvl="0" w:tplc="AE9AD594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055697E"/>
    <w:multiLevelType w:val="hybridMultilevel"/>
    <w:tmpl w:val="F9EEBCA6"/>
    <w:lvl w:ilvl="0" w:tplc="6D4EC5B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00"/>
  <w:drawingGridVerticalSpacing w:val="299"/>
  <w:displayHorizontalDrawingGridEvery w:val="2"/>
  <w:characterSpacingControl w:val="doNotCompress"/>
  <w:hdrShapeDefaults>
    <o:shapedefaults v:ext="edit" spidmax="37890"/>
  </w:hdrShapeDefaults>
  <w:footnotePr>
    <w:footnote w:id="-1"/>
    <w:footnote w:id="0"/>
  </w:footnotePr>
  <w:endnotePr>
    <w:endnote w:id="-1"/>
    <w:endnote w:id="0"/>
  </w:endnotePr>
  <w:compat/>
  <w:rsids>
    <w:rsidRoot w:val="00AD00AF"/>
    <w:rsid w:val="000027FE"/>
    <w:rsid w:val="00002AE1"/>
    <w:rsid w:val="00004AAE"/>
    <w:rsid w:val="00015DEA"/>
    <w:rsid w:val="000277F3"/>
    <w:rsid w:val="00031280"/>
    <w:rsid w:val="0003381E"/>
    <w:rsid w:val="000345E1"/>
    <w:rsid w:val="00034A29"/>
    <w:rsid w:val="00044936"/>
    <w:rsid w:val="000514B5"/>
    <w:rsid w:val="000578FC"/>
    <w:rsid w:val="0009445D"/>
    <w:rsid w:val="000950B6"/>
    <w:rsid w:val="000A0B9C"/>
    <w:rsid w:val="000A18C4"/>
    <w:rsid w:val="000B2157"/>
    <w:rsid w:val="000C12A3"/>
    <w:rsid w:val="000C24E1"/>
    <w:rsid w:val="000D40D2"/>
    <w:rsid w:val="000D43FA"/>
    <w:rsid w:val="000E1229"/>
    <w:rsid w:val="000E5D4A"/>
    <w:rsid w:val="000E6C5D"/>
    <w:rsid w:val="000F03D0"/>
    <w:rsid w:val="000F27DF"/>
    <w:rsid w:val="0011781D"/>
    <w:rsid w:val="001307EF"/>
    <w:rsid w:val="001323C1"/>
    <w:rsid w:val="00143248"/>
    <w:rsid w:val="0014518F"/>
    <w:rsid w:val="00145ABF"/>
    <w:rsid w:val="001569CE"/>
    <w:rsid w:val="0016665E"/>
    <w:rsid w:val="001741AB"/>
    <w:rsid w:val="00177398"/>
    <w:rsid w:val="001832D1"/>
    <w:rsid w:val="00183D44"/>
    <w:rsid w:val="0018523A"/>
    <w:rsid w:val="0019444A"/>
    <w:rsid w:val="001A0B1C"/>
    <w:rsid w:val="001A35BC"/>
    <w:rsid w:val="001A373D"/>
    <w:rsid w:val="001A411C"/>
    <w:rsid w:val="001A60F2"/>
    <w:rsid w:val="001C22C4"/>
    <w:rsid w:val="001D1783"/>
    <w:rsid w:val="001D1CE3"/>
    <w:rsid w:val="0021627C"/>
    <w:rsid w:val="00216DCB"/>
    <w:rsid w:val="00224F83"/>
    <w:rsid w:val="00245CF4"/>
    <w:rsid w:val="00246B63"/>
    <w:rsid w:val="002516DA"/>
    <w:rsid w:val="00252002"/>
    <w:rsid w:val="002607C2"/>
    <w:rsid w:val="00265F86"/>
    <w:rsid w:val="00271992"/>
    <w:rsid w:val="00272D3C"/>
    <w:rsid w:val="00277BB1"/>
    <w:rsid w:val="00290133"/>
    <w:rsid w:val="002902F9"/>
    <w:rsid w:val="0029506C"/>
    <w:rsid w:val="002A501C"/>
    <w:rsid w:val="002A5D20"/>
    <w:rsid w:val="002B7B97"/>
    <w:rsid w:val="002C18A2"/>
    <w:rsid w:val="002D1FCB"/>
    <w:rsid w:val="002D4F61"/>
    <w:rsid w:val="002D58C7"/>
    <w:rsid w:val="002D7FD1"/>
    <w:rsid w:val="002E142C"/>
    <w:rsid w:val="002F3123"/>
    <w:rsid w:val="0031510D"/>
    <w:rsid w:val="00315418"/>
    <w:rsid w:val="003165EE"/>
    <w:rsid w:val="00335DDA"/>
    <w:rsid w:val="00342B18"/>
    <w:rsid w:val="00343E88"/>
    <w:rsid w:val="00345FA2"/>
    <w:rsid w:val="00360632"/>
    <w:rsid w:val="003608ED"/>
    <w:rsid w:val="00361F3D"/>
    <w:rsid w:val="0037029F"/>
    <w:rsid w:val="00383A31"/>
    <w:rsid w:val="003844D0"/>
    <w:rsid w:val="003911CA"/>
    <w:rsid w:val="00393DBF"/>
    <w:rsid w:val="003951C8"/>
    <w:rsid w:val="00395205"/>
    <w:rsid w:val="003A7D74"/>
    <w:rsid w:val="003C2BF1"/>
    <w:rsid w:val="003D0B95"/>
    <w:rsid w:val="003D720F"/>
    <w:rsid w:val="003E62C0"/>
    <w:rsid w:val="003F21B9"/>
    <w:rsid w:val="004128A2"/>
    <w:rsid w:val="00416973"/>
    <w:rsid w:val="00417262"/>
    <w:rsid w:val="00422E48"/>
    <w:rsid w:val="00430623"/>
    <w:rsid w:val="004315A5"/>
    <w:rsid w:val="00446037"/>
    <w:rsid w:val="00451DD0"/>
    <w:rsid w:val="004559BB"/>
    <w:rsid w:val="0047442A"/>
    <w:rsid w:val="00485B54"/>
    <w:rsid w:val="00490145"/>
    <w:rsid w:val="00494650"/>
    <w:rsid w:val="00494A61"/>
    <w:rsid w:val="004B3CD0"/>
    <w:rsid w:val="004C56DE"/>
    <w:rsid w:val="004C5B94"/>
    <w:rsid w:val="004E305B"/>
    <w:rsid w:val="004F2989"/>
    <w:rsid w:val="00500480"/>
    <w:rsid w:val="00503FFD"/>
    <w:rsid w:val="00505442"/>
    <w:rsid w:val="00512463"/>
    <w:rsid w:val="00513499"/>
    <w:rsid w:val="00525DF2"/>
    <w:rsid w:val="00531851"/>
    <w:rsid w:val="00545064"/>
    <w:rsid w:val="00550056"/>
    <w:rsid w:val="00550A90"/>
    <w:rsid w:val="00554505"/>
    <w:rsid w:val="0055625C"/>
    <w:rsid w:val="00573507"/>
    <w:rsid w:val="00583BB8"/>
    <w:rsid w:val="00590E4D"/>
    <w:rsid w:val="005B6B9C"/>
    <w:rsid w:val="005D06AE"/>
    <w:rsid w:val="005D1C0B"/>
    <w:rsid w:val="005D60BA"/>
    <w:rsid w:val="00600C8B"/>
    <w:rsid w:val="006055DA"/>
    <w:rsid w:val="006135FD"/>
    <w:rsid w:val="0061765F"/>
    <w:rsid w:val="00631985"/>
    <w:rsid w:val="006430A5"/>
    <w:rsid w:val="0064580B"/>
    <w:rsid w:val="00652B79"/>
    <w:rsid w:val="00653BC3"/>
    <w:rsid w:val="00654B28"/>
    <w:rsid w:val="00667B50"/>
    <w:rsid w:val="00694F68"/>
    <w:rsid w:val="006A09D3"/>
    <w:rsid w:val="006B63EE"/>
    <w:rsid w:val="006B7AB2"/>
    <w:rsid w:val="006C2E91"/>
    <w:rsid w:val="006C474E"/>
    <w:rsid w:val="006D2B42"/>
    <w:rsid w:val="006D4D4F"/>
    <w:rsid w:val="006D4F63"/>
    <w:rsid w:val="006D72AD"/>
    <w:rsid w:val="006E198B"/>
    <w:rsid w:val="006E1B2F"/>
    <w:rsid w:val="007438A3"/>
    <w:rsid w:val="007551F2"/>
    <w:rsid w:val="007574ED"/>
    <w:rsid w:val="007669B3"/>
    <w:rsid w:val="007710C7"/>
    <w:rsid w:val="00775BF4"/>
    <w:rsid w:val="0077634F"/>
    <w:rsid w:val="007A02A0"/>
    <w:rsid w:val="007A30EF"/>
    <w:rsid w:val="007A5D72"/>
    <w:rsid w:val="007B0B53"/>
    <w:rsid w:val="007B2A1C"/>
    <w:rsid w:val="007B58FE"/>
    <w:rsid w:val="007D798C"/>
    <w:rsid w:val="007E6A69"/>
    <w:rsid w:val="008042D6"/>
    <w:rsid w:val="00805230"/>
    <w:rsid w:val="008073B5"/>
    <w:rsid w:val="00810D14"/>
    <w:rsid w:val="00813D37"/>
    <w:rsid w:val="00824026"/>
    <w:rsid w:val="008302CC"/>
    <w:rsid w:val="00835742"/>
    <w:rsid w:val="008439CA"/>
    <w:rsid w:val="0085083A"/>
    <w:rsid w:val="0085404F"/>
    <w:rsid w:val="00855369"/>
    <w:rsid w:val="00866041"/>
    <w:rsid w:val="00871F8B"/>
    <w:rsid w:val="00880D5E"/>
    <w:rsid w:val="00893316"/>
    <w:rsid w:val="008A0372"/>
    <w:rsid w:val="008A038E"/>
    <w:rsid w:val="008A479B"/>
    <w:rsid w:val="008A5840"/>
    <w:rsid w:val="008C38C9"/>
    <w:rsid w:val="008D39B8"/>
    <w:rsid w:val="008D4BD9"/>
    <w:rsid w:val="008E5998"/>
    <w:rsid w:val="008E6A1F"/>
    <w:rsid w:val="008F7871"/>
    <w:rsid w:val="00900CC3"/>
    <w:rsid w:val="00901164"/>
    <w:rsid w:val="00910739"/>
    <w:rsid w:val="00915A7D"/>
    <w:rsid w:val="00920B41"/>
    <w:rsid w:val="00930528"/>
    <w:rsid w:val="009342D7"/>
    <w:rsid w:val="009400FC"/>
    <w:rsid w:val="00943538"/>
    <w:rsid w:val="00962634"/>
    <w:rsid w:val="00965BF4"/>
    <w:rsid w:val="00984DE1"/>
    <w:rsid w:val="00985BCD"/>
    <w:rsid w:val="00987680"/>
    <w:rsid w:val="009901B7"/>
    <w:rsid w:val="009976FF"/>
    <w:rsid w:val="009977E9"/>
    <w:rsid w:val="009A1068"/>
    <w:rsid w:val="009A26D5"/>
    <w:rsid w:val="009B3BA3"/>
    <w:rsid w:val="009B49FB"/>
    <w:rsid w:val="009B4CCA"/>
    <w:rsid w:val="009C5036"/>
    <w:rsid w:val="009D2F61"/>
    <w:rsid w:val="009D2FDB"/>
    <w:rsid w:val="009D324D"/>
    <w:rsid w:val="009D6976"/>
    <w:rsid w:val="009D7E13"/>
    <w:rsid w:val="009E085C"/>
    <w:rsid w:val="009E30A3"/>
    <w:rsid w:val="009F0BE5"/>
    <w:rsid w:val="009F500F"/>
    <w:rsid w:val="00A02F5A"/>
    <w:rsid w:val="00A03DFC"/>
    <w:rsid w:val="00A04162"/>
    <w:rsid w:val="00A06ED5"/>
    <w:rsid w:val="00A10BCD"/>
    <w:rsid w:val="00A12E0D"/>
    <w:rsid w:val="00A13B2A"/>
    <w:rsid w:val="00A21F5B"/>
    <w:rsid w:val="00A305E0"/>
    <w:rsid w:val="00A313EA"/>
    <w:rsid w:val="00A33D79"/>
    <w:rsid w:val="00A34DD8"/>
    <w:rsid w:val="00A57D59"/>
    <w:rsid w:val="00A60E9A"/>
    <w:rsid w:val="00A74DE6"/>
    <w:rsid w:val="00A7631C"/>
    <w:rsid w:val="00A766AF"/>
    <w:rsid w:val="00A864C3"/>
    <w:rsid w:val="00A91D24"/>
    <w:rsid w:val="00A954F5"/>
    <w:rsid w:val="00AA0A8F"/>
    <w:rsid w:val="00AB74F3"/>
    <w:rsid w:val="00AB7F4F"/>
    <w:rsid w:val="00AD00AF"/>
    <w:rsid w:val="00AD6E32"/>
    <w:rsid w:val="00AE0933"/>
    <w:rsid w:val="00AE1062"/>
    <w:rsid w:val="00AE7AF7"/>
    <w:rsid w:val="00AF43F6"/>
    <w:rsid w:val="00AF4CDD"/>
    <w:rsid w:val="00B24FF5"/>
    <w:rsid w:val="00B25B28"/>
    <w:rsid w:val="00B44923"/>
    <w:rsid w:val="00B56218"/>
    <w:rsid w:val="00B56F71"/>
    <w:rsid w:val="00B575C2"/>
    <w:rsid w:val="00B578B7"/>
    <w:rsid w:val="00B61BE6"/>
    <w:rsid w:val="00B64033"/>
    <w:rsid w:val="00B641E1"/>
    <w:rsid w:val="00B67AA2"/>
    <w:rsid w:val="00B71EE9"/>
    <w:rsid w:val="00B93F69"/>
    <w:rsid w:val="00B96BCF"/>
    <w:rsid w:val="00BA1498"/>
    <w:rsid w:val="00BA1BD2"/>
    <w:rsid w:val="00BB0866"/>
    <w:rsid w:val="00BB0CA4"/>
    <w:rsid w:val="00BB11C3"/>
    <w:rsid w:val="00BB5531"/>
    <w:rsid w:val="00BC3D7E"/>
    <w:rsid w:val="00BD3E4B"/>
    <w:rsid w:val="00BD4133"/>
    <w:rsid w:val="00BD4F1D"/>
    <w:rsid w:val="00BF1423"/>
    <w:rsid w:val="00BF1545"/>
    <w:rsid w:val="00C00B6C"/>
    <w:rsid w:val="00C03068"/>
    <w:rsid w:val="00C0341B"/>
    <w:rsid w:val="00C11991"/>
    <w:rsid w:val="00C12224"/>
    <w:rsid w:val="00C169A7"/>
    <w:rsid w:val="00C269DD"/>
    <w:rsid w:val="00C43086"/>
    <w:rsid w:val="00C47DC6"/>
    <w:rsid w:val="00C5319D"/>
    <w:rsid w:val="00C625AC"/>
    <w:rsid w:val="00C71638"/>
    <w:rsid w:val="00C746AE"/>
    <w:rsid w:val="00C74820"/>
    <w:rsid w:val="00C82297"/>
    <w:rsid w:val="00C90C2E"/>
    <w:rsid w:val="00CA0359"/>
    <w:rsid w:val="00CA272E"/>
    <w:rsid w:val="00CA352C"/>
    <w:rsid w:val="00CB148D"/>
    <w:rsid w:val="00CB45D6"/>
    <w:rsid w:val="00CB73C1"/>
    <w:rsid w:val="00CE6A4F"/>
    <w:rsid w:val="00CF09F6"/>
    <w:rsid w:val="00D21B2C"/>
    <w:rsid w:val="00D2251E"/>
    <w:rsid w:val="00D37C78"/>
    <w:rsid w:val="00D41EC9"/>
    <w:rsid w:val="00D530CE"/>
    <w:rsid w:val="00D54FCF"/>
    <w:rsid w:val="00D66F83"/>
    <w:rsid w:val="00D71389"/>
    <w:rsid w:val="00D86651"/>
    <w:rsid w:val="00D91095"/>
    <w:rsid w:val="00DA2C83"/>
    <w:rsid w:val="00DA3F02"/>
    <w:rsid w:val="00DB45E5"/>
    <w:rsid w:val="00DC0BB6"/>
    <w:rsid w:val="00DC260F"/>
    <w:rsid w:val="00DC5028"/>
    <w:rsid w:val="00DC7061"/>
    <w:rsid w:val="00DD2A98"/>
    <w:rsid w:val="00DD549E"/>
    <w:rsid w:val="00DE4230"/>
    <w:rsid w:val="00DE6844"/>
    <w:rsid w:val="00DF0155"/>
    <w:rsid w:val="00DF12D4"/>
    <w:rsid w:val="00DF45B1"/>
    <w:rsid w:val="00E00EEF"/>
    <w:rsid w:val="00E0298F"/>
    <w:rsid w:val="00E13673"/>
    <w:rsid w:val="00E21A0D"/>
    <w:rsid w:val="00E36A9D"/>
    <w:rsid w:val="00E36CB2"/>
    <w:rsid w:val="00E4167A"/>
    <w:rsid w:val="00E46043"/>
    <w:rsid w:val="00E51E3A"/>
    <w:rsid w:val="00E67E6A"/>
    <w:rsid w:val="00E71FD1"/>
    <w:rsid w:val="00E765F2"/>
    <w:rsid w:val="00E81526"/>
    <w:rsid w:val="00E91BEC"/>
    <w:rsid w:val="00EA011A"/>
    <w:rsid w:val="00EA3741"/>
    <w:rsid w:val="00EA7F71"/>
    <w:rsid w:val="00EB13AA"/>
    <w:rsid w:val="00EC6FAD"/>
    <w:rsid w:val="00ED2306"/>
    <w:rsid w:val="00ED3C86"/>
    <w:rsid w:val="00ED6BF1"/>
    <w:rsid w:val="00EE0AC0"/>
    <w:rsid w:val="00EE120E"/>
    <w:rsid w:val="00EE75A2"/>
    <w:rsid w:val="00EF49BC"/>
    <w:rsid w:val="00EF4F97"/>
    <w:rsid w:val="00EF6DD4"/>
    <w:rsid w:val="00F002B0"/>
    <w:rsid w:val="00F353BD"/>
    <w:rsid w:val="00F47257"/>
    <w:rsid w:val="00F51998"/>
    <w:rsid w:val="00F55951"/>
    <w:rsid w:val="00F64C4D"/>
    <w:rsid w:val="00F715BC"/>
    <w:rsid w:val="00F7161A"/>
    <w:rsid w:val="00F71D32"/>
    <w:rsid w:val="00F721F7"/>
    <w:rsid w:val="00F74616"/>
    <w:rsid w:val="00F803C8"/>
    <w:rsid w:val="00F84B4F"/>
    <w:rsid w:val="00F93790"/>
    <w:rsid w:val="00F94BE7"/>
    <w:rsid w:val="00F97BF3"/>
    <w:rsid w:val="00FA2380"/>
    <w:rsid w:val="00FB081A"/>
    <w:rsid w:val="00FB22B0"/>
    <w:rsid w:val="00FE1804"/>
    <w:rsid w:val="00FE5900"/>
    <w:rsid w:val="00FE5DB8"/>
    <w:rsid w:val="00FF0AA9"/>
    <w:rsid w:val="00FF69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35742"/>
    <w:pPr>
      <w:keepNext/>
      <w:spacing w:before="240" w:after="240"/>
      <w:jc w:val="center"/>
      <w:outlineLvl w:val="0"/>
    </w:pPr>
    <w:rPr>
      <w:b/>
      <w:bCs/>
      <w:kern w:val="32"/>
      <w:sz w:val="28"/>
      <w:szCs w:val="28"/>
    </w:rPr>
  </w:style>
  <w:style w:type="paragraph" w:styleId="2">
    <w:name w:val="heading 2"/>
    <w:basedOn w:val="a"/>
    <w:next w:val="a"/>
    <w:link w:val="20"/>
    <w:qFormat/>
    <w:rsid w:val="00342B18"/>
    <w:pPr>
      <w:keepNext/>
      <w:ind w:left="720"/>
      <w:jc w:val="right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342B18"/>
    <w:pPr>
      <w:keepNext/>
      <w:spacing w:before="240" w:after="60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342B18"/>
    <w:pPr>
      <w:keepNext/>
      <w:jc w:val="center"/>
      <w:outlineLvl w:val="3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0"/>
    <w:qFormat/>
    <w:rsid w:val="00342B18"/>
    <w:pPr>
      <w:keepNext/>
      <w:jc w:val="center"/>
      <w:outlineLvl w:val="4"/>
    </w:pPr>
    <w:rPr>
      <w:b/>
      <w:bCs/>
    </w:rPr>
  </w:style>
  <w:style w:type="paragraph" w:styleId="7">
    <w:name w:val="heading 7"/>
    <w:basedOn w:val="a"/>
    <w:next w:val="a"/>
    <w:link w:val="70"/>
    <w:qFormat/>
    <w:rsid w:val="00342B18"/>
    <w:pPr>
      <w:keepNext/>
      <w:spacing w:before="240"/>
      <w:jc w:val="center"/>
      <w:outlineLvl w:val="6"/>
    </w:pPr>
    <w:rPr>
      <w:b/>
      <w:bCs/>
      <w:sz w:val="28"/>
      <w:szCs w:val="28"/>
    </w:rPr>
  </w:style>
  <w:style w:type="paragraph" w:styleId="8">
    <w:name w:val="heading 8"/>
    <w:basedOn w:val="a"/>
    <w:next w:val="a"/>
    <w:link w:val="80"/>
    <w:qFormat/>
    <w:rsid w:val="00342B18"/>
    <w:pPr>
      <w:keepNext/>
      <w:ind w:left="4320"/>
      <w:jc w:val="center"/>
      <w:outlineLvl w:val="7"/>
    </w:pPr>
    <w:rPr>
      <w:sz w:val="24"/>
      <w:szCs w:val="24"/>
    </w:rPr>
  </w:style>
  <w:style w:type="paragraph" w:styleId="9">
    <w:name w:val="heading 9"/>
    <w:basedOn w:val="a"/>
    <w:next w:val="a"/>
    <w:link w:val="90"/>
    <w:qFormat/>
    <w:rsid w:val="00342B18"/>
    <w:pPr>
      <w:keepNext/>
      <w:spacing w:line="360" w:lineRule="auto"/>
      <w:ind w:left="2880" w:firstLine="720"/>
      <w:jc w:val="right"/>
      <w:outlineLvl w:val="8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CE6A4F"/>
  </w:style>
  <w:style w:type="paragraph" w:styleId="a4">
    <w:name w:val="header"/>
    <w:basedOn w:val="a"/>
    <w:link w:val="a5"/>
    <w:uiPriority w:val="99"/>
    <w:rsid w:val="00CE6A4F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E6A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rsid w:val="00CE6A4F"/>
    <w:pPr>
      <w:tabs>
        <w:tab w:val="center" w:pos="4536"/>
        <w:tab w:val="right" w:pos="9072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E6A4F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8">
    <w:name w:val="Table Grid"/>
    <w:basedOn w:val="a1"/>
    <w:uiPriority w:val="59"/>
    <w:rsid w:val="00DE68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note text"/>
    <w:basedOn w:val="a"/>
    <w:link w:val="aa"/>
    <w:uiPriority w:val="99"/>
    <w:unhideWhenUsed/>
    <w:rsid w:val="003A7D74"/>
  </w:style>
  <w:style w:type="character" w:customStyle="1" w:styleId="aa">
    <w:name w:val="Текст сноски Знак"/>
    <w:basedOn w:val="a0"/>
    <w:link w:val="a9"/>
    <w:uiPriority w:val="99"/>
    <w:rsid w:val="003A7D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unhideWhenUsed/>
    <w:rsid w:val="003A7D74"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rsid w:val="00EF4F97"/>
  </w:style>
  <w:style w:type="character" w:customStyle="1" w:styleId="ad">
    <w:name w:val="Текст концевой сноски Знак"/>
    <w:basedOn w:val="a0"/>
    <w:link w:val="ac"/>
    <w:uiPriority w:val="99"/>
    <w:semiHidden/>
    <w:rsid w:val="00EF4F9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endnote reference"/>
    <w:basedOn w:val="a0"/>
    <w:uiPriority w:val="99"/>
    <w:semiHidden/>
    <w:unhideWhenUsed/>
    <w:rsid w:val="00EF4F97"/>
    <w:rPr>
      <w:vertAlign w:val="superscript"/>
    </w:rPr>
  </w:style>
  <w:style w:type="paragraph" w:styleId="af">
    <w:name w:val="List Paragraph"/>
    <w:basedOn w:val="a"/>
    <w:uiPriority w:val="34"/>
    <w:qFormat/>
    <w:rsid w:val="003C2BF1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35742"/>
    <w:rPr>
      <w:rFonts w:ascii="Times New Roman" w:eastAsia="Times New Roman" w:hAnsi="Times New Roman" w:cs="Times New Roman"/>
      <w:b/>
      <w:bCs/>
      <w:kern w:val="32"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35742"/>
  </w:style>
  <w:style w:type="paragraph" w:styleId="af0">
    <w:name w:val="Balloon Text"/>
    <w:basedOn w:val="a"/>
    <w:link w:val="af1"/>
    <w:semiHidden/>
    <w:rsid w:val="00835742"/>
    <w:pPr>
      <w:jc w:val="center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83574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Body Text"/>
    <w:basedOn w:val="a"/>
    <w:link w:val="af3"/>
    <w:rsid w:val="00835742"/>
    <w:pPr>
      <w:spacing w:after="120"/>
      <w:jc w:val="center"/>
    </w:pPr>
    <w:rPr>
      <w:sz w:val="28"/>
      <w:szCs w:val="28"/>
    </w:rPr>
  </w:style>
  <w:style w:type="character" w:customStyle="1" w:styleId="af3">
    <w:name w:val="Основной текст Знак"/>
    <w:basedOn w:val="a0"/>
    <w:link w:val="af2"/>
    <w:rsid w:val="0083574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"/>
    <w:link w:val="22"/>
    <w:rsid w:val="00835742"/>
    <w:pPr>
      <w:autoSpaceDE w:val="0"/>
      <w:autoSpaceDN w:val="0"/>
      <w:adjustRightInd w:val="0"/>
      <w:ind w:firstLine="540"/>
      <w:jc w:val="both"/>
    </w:pPr>
    <w:rPr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8357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-15">
    <w:name w:val="текст14-15"/>
    <w:basedOn w:val="a"/>
    <w:uiPriority w:val="99"/>
    <w:rsid w:val="00835742"/>
    <w:pPr>
      <w:spacing w:line="360" w:lineRule="auto"/>
      <w:ind w:firstLine="720"/>
      <w:jc w:val="both"/>
    </w:pPr>
    <w:rPr>
      <w:sz w:val="28"/>
      <w:szCs w:val="28"/>
    </w:rPr>
  </w:style>
  <w:style w:type="paragraph" w:customStyle="1" w:styleId="12">
    <w:name w:val="заголовок 1"/>
    <w:basedOn w:val="a"/>
    <w:next w:val="a"/>
    <w:uiPriority w:val="99"/>
    <w:rsid w:val="00835742"/>
    <w:pPr>
      <w:keepNext/>
      <w:autoSpaceDE w:val="0"/>
      <w:autoSpaceDN w:val="0"/>
      <w:jc w:val="center"/>
      <w:outlineLvl w:val="0"/>
    </w:pPr>
    <w:rPr>
      <w:sz w:val="28"/>
      <w:szCs w:val="28"/>
    </w:rPr>
  </w:style>
  <w:style w:type="paragraph" w:customStyle="1" w:styleId="31">
    <w:name w:val="заголовок 3"/>
    <w:basedOn w:val="a"/>
    <w:next w:val="a"/>
    <w:uiPriority w:val="99"/>
    <w:rsid w:val="00835742"/>
    <w:pPr>
      <w:keepNext/>
      <w:autoSpaceDE w:val="0"/>
      <w:autoSpaceDN w:val="0"/>
      <w:jc w:val="both"/>
      <w:outlineLvl w:val="2"/>
    </w:pPr>
    <w:rPr>
      <w:sz w:val="24"/>
      <w:szCs w:val="24"/>
    </w:rPr>
  </w:style>
  <w:style w:type="paragraph" w:customStyle="1" w:styleId="23">
    <w:name w:val="заголовок 2"/>
    <w:basedOn w:val="a"/>
    <w:next w:val="a"/>
    <w:uiPriority w:val="99"/>
    <w:rsid w:val="00835742"/>
    <w:pPr>
      <w:keepNext/>
      <w:autoSpaceDE w:val="0"/>
      <w:autoSpaceDN w:val="0"/>
      <w:jc w:val="center"/>
      <w:outlineLvl w:val="1"/>
    </w:pPr>
    <w:rPr>
      <w:sz w:val="24"/>
      <w:szCs w:val="24"/>
    </w:rPr>
  </w:style>
  <w:style w:type="table" w:customStyle="1" w:styleId="13">
    <w:name w:val="Сетка таблицы1"/>
    <w:basedOn w:val="a1"/>
    <w:next w:val="a8"/>
    <w:uiPriority w:val="99"/>
    <w:rsid w:val="00835742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Subtitle"/>
    <w:basedOn w:val="a"/>
    <w:link w:val="af5"/>
    <w:qFormat/>
    <w:rsid w:val="00835742"/>
    <w:pPr>
      <w:jc w:val="center"/>
    </w:pPr>
    <w:rPr>
      <w:b/>
      <w:sz w:val="24"/>
    </w:rPr>
  </w:style>
  <w:style w:type="character" w:customStyle="1" w:styleId="af5">
    <w:name w:val="Подзаголовок Знак"/>
    <w:basedOn w:val="a0"/>
    <w:link w:val="af4"/>
    <w:rsid w:val="0083574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42B1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42B18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342B18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50">
    <w:name w:val="Заголовок 5 Знак"/>
    <w:basedOn w:val="a0"/>
    <w:link w:val="5"/>
    <w:rsid w:val="00342B1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342B1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rsid w:val="00342B1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342B18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4">
    <w:name w:val="Нет списка2"/>
    <w:next w:val="a2"/>
    <w:semiHidden/>
    <w:rsid w:val="00342B18"/>
  </w:style>
  <w:style w:type="paragraph" w:customStyle="1" w:styleId="af6">
    <w:name w:val="Письмо"/>
    <w:basedOn w:val="a"/>
    <w:rsid w:val="00342B18"/>
    <w:pPr>
      <w:spacing w:after="120"/>
      <w:ind w:left="4253"/>
      <w:jc w:val="center"/>
    </w:pPr>
    <w:rPr>
      <w:sz w:val="28"/>
      <w:szCs w:val="28"/>
    </w:rPr>
  </w:style>
  <w:style w:type="paragraph" w:customStyle="1" w:styleId="14">
    <w:name w:val="1"/>
    <w:aliases w:val="5-14"/>
    <w:basedOn w:val="a"/>
    <w:rsid w:val="00342B18"/>
    <w:pPr>
      <w:spacing w:line="360" w:lineRule="auto"/>
      <w:ind w:firstLine="709"/>
      <w:jc w:val="both"/>
    </w:pPr>
    <w:rPr>
      <w:sz w:val="28"/>
      <w:szCs w:val="24"/>
    </w:rPr>
  </w:style>
  <w:style w:type="paragraph" w:customStyle="1" w:styleId="15">
    <w:name w:val="Письмо_1"/>
    <w:basedOn w:val="a"/>
    <w:rsid w:val="00342B18"/>
    <w:pPr>
      <w:spacing w:after="120"/>
      <w:ind w:left="4253"/>
      <w:jc w:val="center"/>
    </w:pPr>
    <w:rPr>
      <w:sz w:val="27"/>
      <w:szCs w:val="27"/>
    </w:rPr>
  </w:style>
  <w:style w:type="paragraph" w:styleId="af7">
    <w:name w:val="Body Text Indent"/>
    <w:basedOn w:val="a"/>
    <w:link w:val="af8"/>
    <w:rsid w:val="00342B18"/>
    <w:pPr>
      <w:spacing w:line="360" w:lineRule="auto"/>
      <w:ind w:firstLine="720"/>
      <w:jc w:val="both"/>
    </w:pPr>
    <w:rPr>
      <w:sz w:val="28"/>
      <w:szCs w:val="28"/>
    </w:rPr>
  </w:style>
  <w:style w:type="character" w:customStyle="1" w:styleId="af8">
    <w:name w:val="Основной текст с отступом Знак"/>
    <w:basedOn w:val="a0"/>
    <w:link w:val="af7"/>
    <w:rsid w:val="00342B1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342B1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4-150">
    <w:name w:val="Текст14-1.5"/>
    <w:basedOn w:val="a"/>
    <w:rsid w:val="00342B18"/>
    <w:pPr>
      <w:widowControl w:val="0"/>
      <w:spacing w:line="360" w:lineRule="auto"/>
      <w:ind w:firstLine="709"/>
      <w:jc w:val="both"/>
    </w:pPr>
    <w:rPr>
      <w:sz w:val="28"/>
      <w:szCs w:val="28"/>
    </w:rPr>
  </w:style>
  <w:style w:type="paragraph" w:customStyle="1" w:styleId="140">
    <w:name w:val="Загл.14"/>
    <w:basedOn w:val="a"/>
    <w:rsid w:val="00342B18"/>
    <w:pPr>
      <w:widowControl w:val="0"/>
      <w:jc w:val="center"/>
    </w:pPr>
    <w:rPr>
      <w:b/>
      <w:bCs/>
      <w:sz w:val="28"/>
      <w:szCs w:val="28"/>
    </w:rPr>
  </w:style>
  <w:style w:type="paragraph" w:customStyle="1" w:styleId="14-20">
    <w:name w:val="текст14-20"/>
    <w:basedOn w:val="a"/>
    <w:rsid w:val="00342B18"/>
    <w:pPr>
      <w:widowControl w:val="0"/>
      <w:spacing w:after="120" w:line="400" w:lineRule="exact"/>
      <w:ind w:firstLine="720"/>
      <w:jc w:val="both"/>
    </w:pPr>
    <w:rPr>
      <w:sz w:val="28"/>
      <w:szCs w:val="28"/>
    </w:rPr>
  </w:style>
  <w:style w:type="paragraph" w:styleId="32">
    <w:name w:val="Body Text 3"/>
    <w:basedOn w:val="a"/>
    <w:link w:val="33"/>
    <w:rsid w:val="00342B18"/>
    <w:pPr>
      <w:spacing w:after="120"/>
      <w:jc w:val="center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rsid w:val="00342B1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310">
    <w:name w:val="Основной текст 31"/>
    <w:basedOn w:val="a"/>
    <w:rsid w:val="00342B18"/>
    <w:pPr>
      <w:widowControl w:val="0"/>
      <w:jc w:val="center"/>
    </w:pPr>
    <w:rPr>
      <w:sz w:val="16"/>
    </w:rPr>
  </w:style>
  <w:style w:type="paragraph" w:customStyle="1" w:styleId="ConsPlusNormal">
    <w:name w:val="ConsPlusNormal"/>
    <w:rsid w:val="00342B1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9">
    <w:name w:val="No Spacing"/>
    <w:uiPriority w:val="1"/>
    <w:qFormat/>
    <w:rsid w:val="00342B1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oaeno14-20">
    <w:name w:val="oaeno14-20"/>
    <w:basedOn w:val="a"/>
    <w:rsid w:val="00342B18"/>
    <w:pPr>
      <w:widowControl w:val="0"/>
      <w:overflowPunct w:val="0"/>
      <w:autoSpaceDE w:val="0"/>
      <w:autoSpaceDN w:val="0"/>
      <w:adjustRightInd w:val="0"/>
      <w:spacing w:after="120" w:line="400" w:lineRule="exact"/>
      <w:ind w:firstLine="720"/>
      <w:jc w:val="both"/>
      <w:textAlignment w:val="baseline"/>
    </w:pPr>
    <w:rPr>
      <w:sz w:val="28"/>
      <w:szCs w:val="28"/>
    </w:rPr>
  </w:style>
  <w:style w:type="paragraph" w:customStyle="1" w:styleId="16">
    <w:name w:val="Обычный1"/>
    <w:rsid w:val="00342B18"/>
    <w:pPr>
      <w:spacing w:after="0"/>
    </w:pPr>
    <w:rPr>
      <w:rFonts w:ascii="Arial" w:eastAsia="Arial" w:hAnsi="Arial" w:cs="Arial"/>
      <w:color w:val="000000"/>
      <w:szCs w:val="20"/>
      <w:lang w:eastAsia="ru-RU"/>
    </w:rPr>
  </w:style>
  <w:style w:type="table" w:customStyle="1" w:styleId="25">
    <w:name w:val="Сетка таблицы2"/>
    <w:basedOn w:val="a1"/>
    <w:next w:val="a8"/>
    <w:locked/>
    <w:rsid w:val="00F71D3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Placeholder Text"/>
    <w:basedOn w:val="a0"/>
    <w:uiPriority w:val="99"/>
    <w:semiHidden/>
    <w:rsid w:val="00F71D32"/>
    <w:rPr>
      <w:color w:val="808080"/>
    </w:rPr>
  </w:style>
  <w:style w:type="table" w:customStyle="1" w:styleId="34">
    <w:name w:val="Сетка таблицы3"/>
    <w:basedOn w:val="a1"/>
    <w:next w:val="a8"/>
    <w:locked/>
    <w:rsid w:val="00345FA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35742"/>
    <w:pPr>
      <w:keepNext/>
      <w:spacing w:before="240" w:after="240"/>
      <w:jc w:val="center"/>
      <w:outlineLvl w:val="0"/>
    </w:pPr>
    <w:rPr>
      <w:b/>
      <w:bCs/>
      <w:kern w:val="32"/>
      <w:sz w:val="28"/>
      <w:szCs w:val="28"/>
    </w:rPr>
  </w:style>
  <w:style w:type="paragraph" w:styleId="2">
    <w:name w:val="heading 2"/>
    <w:basedOn w:val="a"/>
    <w:next w:val="a"/>
    <w:link w:val="20"/>
    <w:qFormat/>
    <w:rsid w:val="00342B18"/>
    <w:pPr>
      <w:keepNext/>
      <w:ind w:left="720"/>
      <w:jc w:val="right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342B18"/>
    <w:pPr>
      <w:keepNext/>
      <w:spacing w:before="240" w:after="60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342B18"/>
    <w:pPr>
      <w:keepNext/>
      <w:jc w:val="center"/>
      <w:outlineLvl w:val="3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0"/>
    <w:qFormat/>
    <w:rsid w:val="00342B18"/>
    <w:pPr>
      <w:keepNext/>
      <w:jc w:val="center"/>
      <w:outlineLvl w:val="4"/>
    </w:pPr>
    <w:rPr>
      <w:b/>
      <w:bCs/>
    </w:rPr>
  </w:style>
  <w:style w:type="paragraph" w:styleId="7">
    <w:name w:val="heading 7"/>
    <w:basedOn w:val="a"/>
    <w:next w:val="a"/>
    <w:link w:val="70"/>
    <w:qFormat/>
    <w:rsid w:val="00342B18"/>
    <w:pPr>
      <w:keepNext/>
      <w:spacing w:before="240"/>
      <w:jc w:val="center"/>
      <w:outlineLvl w:val="6"/>
    </w:pPr>
    <w:rPr>
      <w:b/>
      <w:bCs/>
      <w:sz w:val="28"/>
      <w:szCs w:val="28"/>
    </w:rPr>
  </w:style>
  <w:style w:type="paragraph" w:styleId="8">
    <w:name w:val="heading 8"/>
    <w:basedOn w:val="a"/>
    <w:next w:val="a"/>
    <w:link w:val="80"/>
    <w:qFormat/>
    <w:rsid w:val="00342B18"/>
    <w:pPr>
      <w:keepNext/>
      <w:ind w:left="4320"/>
      <w:jc w:val="center"/>
      <w:outlineLvl w:val="7"/>
    </w:pPr>
    <w:rPr>
      <w:sz w:val="24"/>
      <w:szCs w:val="24"/>
    </w:rPr>
  </w:style>
  <w:style w:type="paragraph" w:styleId="9">
    <w:name w:val="heading 9"/>
    <w:basedOn w:val="a"/>
    <w:next w:val="a"/>
    <w:link w:val="90"/>
    <w:qFormat/>
    <w:rsid w:val="00342B18"/>
    <w:pPr>
      <w:keepNext/>
      <w:spacing w:line="360" w:lineRule="auto"/>
      <w:ind w:left="2880" w:firstLine="720"/>
      <w:jc w:val="right"/>
      <w:outlineLvl w:val="8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CE6A4F"/>
  </w:style>
  <w:style w:type="paragraph" w:styleId="a4">
    <w:name w:val="header"/>
    <w:basedOn w:val="a"/>
    <w:link w:val="a5"/>
    <w:uiPriority w:val="99"/>
    <w:rsid w:val="00CE6A4F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E6A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rsid w:val="00CE6A4F"/>
    <w:pPr>
      <w:tabs>
        <w:tab w:val="center" w:pos="4536"/>
        <w:tab w:val="right" w:pos="9072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E6A4F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8">
    <w:name w:val="Table Grid"/>
    <w:basedOn w:val="a1"/>
    <w:uiPriority w:val="59"/>
    <w:rsid w:val="00DE68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note text"/>
    <w:basedOn w:val="a"/>
    <w:link w:val="aa"/>
    <w:uiPriority w:val="99"/>
    <w:unhideWhenUsed/>
    <w:rsid w:val="003A7D74"/>
  </w:style>
  <w:style w:type="character" w:customStyle="1" w:styleId="aa">
    <w:name w:val="Текст сноски Знак"/>
    <w:basedOn w:val="a0"/>
    <w:link w:val="a9"/>
    <w:uiPriority w:val="99"/>
    <w:rsid w:val="003A7D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unhideWhenUsed/>
    <w:rsid w:val="003A7D74"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rsid w:val="00EF4F97"/>
  </w:style>
  <w:style w:type="character" w:customStyle="1" w:styleId="ad">
    <w:name w:val="Текст концевой сноски Знак"/>
    <w:basedOn w:val="a0"/>
    <w:link w:val="ac"/>
    <w:uiPriority w:val="99"/>
    <w:semiHidden/>
    <w:rsid w:val="00EF4F9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endnote reference"/>
    <w:basedOn w:val="a0"/>
    <w:uiPriority w:val="99"/>
    <w:semiHidden/>
    <w:unhideWhenUsed/>
    <w:rsid w:val="00EF4F97"/>
    <w:rPr>
      <w:vertAlign w:val="superscript"/>
    </w:rPr>
  </w:style>
  <w:style w:type="paragraph" w:styleId="af">
    <w:name w:val="List Paragraph"/>
    <w:basedOn w:val="a"/>
    <w:uiPriority w:val="99"/>
    <w:qFormat/>
    <w:rsid w:val="003C2BF1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35742"/>
    <w:rPr>
      <w:rFonts w:ascii="Times New Roman" w:eastAsia="Times New Roman" w:hAnsi="Times New Roman" w:cs="Times New Roman"/>
      <w:b/>
      <w:bCs/>
      <w:kern w:val="32"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35742"/>
  </w:style>
  <w:style w:type="paragraph" w:styleId="af0">
    <w:name w:val="Balloon Text"/>
    <w:basedOn w:val="a"/>
    <w:link w:val="af1"/>
    <w:semiHidden/>
    <w:rsid w:val="00835742"/>
    <w:pPr>
      <w:jc w:val="center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83574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Body Text"/>
    <w:basedOn w:val="a"/>
    <w:link w:val="af3"/>
    <w:rsid w:val="00835742"/>
    <w:pPr>
      <w:spacing w:after="120"/>
      <w:jc w:val="center"/>
    </w:pPr>
    <w:rPr>
      <w:sz w:val="28"/>
      <w:szCs w:val="28"/>
    </w:rPr>
  </w:style>
  <w:style w:type="character" w:customStyle="1" w:styleId="af3">
    <w:name w:val="Основной текст Знак"/>
    <w:basedOn w:val="a0"/>
    <w:link w:val="af2"/>
    <w:rsid w:val="0083574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"/>
    <w:link w:val="22"/>
    <w:rsid w:val="00835742"/>
    <w:pPr>
      <w:autoSpaceDE w:val="0"/>
      <w:autoSpaceDN w:val="0"/>
      <w:adjustRightInd w:val="0"/>
      <w:ind w:firstLine="540"/>
      <w:jc w:val="both"/>
    </w:pPr>
    <w:rPr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8357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-15">
    <w:name w:val="текст14-15"/>
    <w:basedOn w:val="a"/>
    <w:uiPriority w:val="99"/>
    <w:rsid w:val="00835742"/>
    <w:pPr>
      <w:spacing w:line="360" w:lineRule="auto"/>
      <w:ind w:firstLine="720"/>
      <w:jc w:val="both"/>
    </w:pPr>
    <w:rPr>
      <w:sz w:val="28"/>
      <w:szCs w:val="28"/>
    </w:rPr>
  </w:style>
  <w:style w:type="paragraph" w:customStyle="1" w:styleId="12">
    <w:name w:val="заголовок 1"/>
    <w:basedOn w:val="a"/>
    <w:next w:val="a"/>
    <w:uiPriority w:val="99"/>
    <w:rsid w:val="00835742"/>
    <w:pPr>
      <w:keepNext/>
      <w:autoSpaceDE w:val="0"/>
      <w:autoSpaceDN w:val="0"/>
      <w:jc w:val="center"/>
      <w:outlineLvl w:val="0"/>
    </w:pPr>
    <w:rPr>
      <w:sz w:val="28"/>
      <w:szCs w:val="28"/>
    </w:rPr>
  </w:style>
  <w:style w:type="paragraph" w:customStyle="1" w:styleId="31">
    <w:name w:val="заголовок 3"/>
    <w:basedOn w:val="a"/>
    <w:next w:val="a"/>
    <w:uiPriority w:val="99"/>
    <w:rsid w:val="00835742"/>
    <w:pPr>
      <w:keepNext/>
      <w:autoSpaceDE w:val="0"/>
      <w:autoSpaceDN w:val="0"/>
      <w:jc w:val="both"/>
      <w:outlineLvl w:val="2"/>
    </w:pPr>
    <w:rPr>
      <w:sz w:val="24"/>
      <w:szCs w:val="24"/>
    </w:rPr>
  </w:style>
  <w:style w:type="paragraph" w:customStyle="1" w:styleId="23">
    <w:name w:val="заголовок 2"/>
    <w:basedOn w:val="a"/>
    <w:next w:val="a"/>
    <w:uiPriority w:val="99"/>
    <w:rsid w:val="00835742"/>
    <w:pPr>
      <w:keepNext/>
      <w:autoSpaceDE w:val="0"/>
      <w:autoSpaceDN w:val="0"/>
      <w:jc w:val="center"/>
      <w:outlineLvl w:val="1"/>
    </w:pPr>
    <w:rPr>
      <w:sz w:val="24"/>
      <w:szCs w:val="24"/>
    </w:rPr>
  </w:style>
  <w:style w:type="table" w:customStyle="1" w:styleId="13">
    <w:name w:val="Сетка таблицы1"/>
    <w:basedOn w:val="a1"/>
    <w:next w:val="a8"/>
    <w:uiPriority w:val="99"/>
    <w:rsid w:val="00835742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Subtitle"/>
    <w:basedOn w:val="a"/>
    <w:link w:val="af5"/>
    <w:qFormat/>
    <w:rsid w:val="00835742"/>
    <w:pPr>
      <w:jc w:val="center"/>
    </w:pPr>
    <w:rPr>
      <w:b/>
      <w:sz w:val="24"/>
    </w:rPr>
  </w:style>
  <w:style w:type="character" w:customStyle="1" w:styleId="af5">
    <w:name w:val="Подзаголовок Знак"/>
    <w:basedOn w:val="a0"/>
    <w:link w:val="af4"/>
    <w:rsid w:val="0083574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42B1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42B18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342B18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50">
    <w:name w:val="Заголовок 5 Знак"/>
    <w:basedOn w:val="a0"/>
    <w:link w:val="5"/>
    <w:rsid w:val="00342B1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342B1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rsid w:val="00342B1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342B18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4">
    <w:name w:val="Нет списка2"/>
    <w:next w:val="a2"/>
    <w:semiHidden/>
    <w:rsid w:val="00342B18"/>
  </w:style>
  <w:style w:type="paragraph" w:customStyle="1" w:styleId="af6">
    <w:name w:val="Письмо"/>
    <w:basedOn w:val="a"/>
    <w:rsid w:val="00342B18"/>
    <w:pPr>
      <w:spacing w:after="120"/>
      <w:ind w:left="4253"/>
      <w:jc w:val="center"/>
    </w:pPr>
    <w:rPr>
      <w:sz w:val="28"/>
      <w:szCs w:val="28"/>
    </w:rPr>
  </w:style>
  <w:style w:type="paragraph" w:customStyle="1" w:styleId="14">
    <w:name w:val="1"/>
    <w:aliases w:val="5-14"/>
    <w:basedOn w:val="a"/>
    <w:rsid w:val="00342B18"/>
    <w:pPr>
      <w:spacing w:line="360" w:lineRule="auto"/>
      <w:ind w:firstLine="709"/>
      <w:jc w:val="both"/>
    </w:pPr>
    <w:rPr>
      <w:sz w:val="28"/>
      <w:szCs w:val="24"/>
    </w:rPr>
  </w:style>
  <w:style w:type="paragraph" w:customStyle="1" w:styleId="15">
    <w:name w:val="Письмо_1"/>
    <w:basedOn w:val="a"/>
    <w:rsid w:val="00342B18"/>
    <w:pPr>
      <w:spacing w:after="120"/>
      <w:ind w:left="4253"/>
      <w:jc w:val="center"/>
    </w:pPr>
    <w:rPr>
      <w:sz w:val="27"/>
      <w:szCs w:val="27"/>
    </w:rPr>
  </w:style>
  <w:style w:type="paragraph" w:styleId="af7">
    <w:name w:val="Body Text Indent"/>
    <w:basedOn w:val="a"/>
    <w:link w:val="af8"/>
    <w:rsid w:val="00342B18"/>
    <w:pPr>
      <w:spacing w:line="360" w:lineRule="auto"/>
      <w:ind w:firstLine="720"/>
      <w:jc w:val="both"/>
    </w:pPr>
    <w:rPr>
      <w:sz w:val="28"/>
      <w:szCs w:val="28"/>
    </w:rPr>
  </w:style>
  <w:style w:type="character" w:customStyle="1" w:styleId="af8">
    <w:name w:val="Основной текст с отступом Знак"/>
    <w:basedOn w:val="a0"/>
    <w:link w:val="af7"/>
    <w:rsid w:val="00342B1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342B1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4-150">
    <w:name w:val="Текст14-1.5"/>
    <w:basedOn w:val="a"/>
    <w:rsid w:val="00342B18"/>
    <w:pPr>
      <w:widowControl w:val="0"/>
      <w:spacing w:line="360" w:lineRule="auto"/>
      <w:ind w:firstLine="709"/>
      <w:jc w:val="both"/>
    </w:pPr>
    <w:rPr>
      <w:sz w:val="28"/>
      <w:szCs w:val="28"/>
    </w:rPr>
  </w:style>
  <w:style w:type="paragraph" w:customStyle="1" w:styleId="140">
    <w:name w:val="Загл.14"/>
    <w:basedOn w:val="a"/>
    <w:rsid w:val="00342B18"/>
    <w:pPr>
      <w:widowControl w:val="0"/>
      <w:jc w:val="center"/>
    </w:pPr>
    <w:rPr>
      <w:b/>
      <w:bCs/>
      <w:sz w:val="28"/>
      <w:szCs w:val="28"/>
    </w:rPr>
  </w:style>
  <w:style w:type="paragraph" w:customStyle="1" w:styleId="14-20">
    <w:name w:val="текст14-20"/>
    <w:basedOn w:val="a"/>
    <w:rsid w:val="00342B18"/>
    <w:pPr>
      <w:widowControl w:val="0"/>
      <w:spacing w:after="120" w:line="400" w:lineRule="exact"/>
      <w:ind w:firstLine="720"/>
      <w:jc w:val="both"/>
    </w:pPr>
    <w:rPr>
      <w:sz w:val="28"/>
      <w:szCs w:val="28"/>
    </w:rPr>
  </w:style>
  <w:style w:type="paragraph" w:styleId="32">
    <w:name w:val="Body Text 3"/>
    <w:basedOn w:val="a"/>
    <w:link w:val="33"/>
    <w:rsid w:val="00342B18"/>
    <w:pPr>
      <w:spacing w:after="120"/>
      <w:jc w:val="center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rsid w:val="00342B1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310">
    <w:name w:val="Основной текст 31"/>
    <w:basedOn w:val="a"/>
    <w:rsid w:val="00342B18"/>
    <w:pPr>
      <w:widowControl w:val="0"/>
      <w:jc w:val="center"/>
    </w:pPr>
    <w:rPr>
      <w:sz w:val="16"/>
    </w:rPr>
  </w:style>
  <w:style w:type="paragraph" w:customStyle="1" w:styleId="ConsPlusNormal">
    <w:name w:val="ConsPlusNormal"/>
    <w:rsid w:val="00342B1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9">
    <w:name w:val="No Spacing"/>
    <w:uiPriority w:val="1"/>
    <w:qFormat/>
    <w:rsid w:val="00342B1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oaeno14-20">
    <w:name w:val="oaeno14-20"/>
    <w:basedOn w:val="a"/>
    <w:rsid w:val="00342B18"/>
    <w:pPr>
      <w:widowControl w:val="0"/>
      <w:overflowPunct w:val="0"/>
      <w:autoSpaceDE w:val="0"/>
      <w:autoSpaceDN w:val="0"/>
      <w:adjustRightInd w:val="0"/>
      <w:spacing w:after="120" w:line="400" w:lineRule="exact"/>
      <w:ind w:firstLine="720"/>
      <w:jc w:val="both"/>
      <w:textAlignment w:val="baseline"/>
    </w:pPr>
    <w:rPr>
      <w:sz w:val="28"/>
      <w:szCs w:val="28"/>
    </w:rPr>
  </w:style>
  <w:style w:type="paragraph" w:customStyle="1" w:styleId="16">
    <w:name w:val="Обычный1"/>
    <w:rsid w:val="00342B18"/>
    <w:pPr>
      <w:spacing w:after="0"/>
    </w:pPr>
    <w:rPr>
      <w:rFonts w:ascii="Arial" w:eastAsia="Arial" w:hAnsi="Arial" w:cs="Arial"/>
      <w:color w:val="000000"/>
      <w:szCs w:val="20"/>
      <w:lang w:eastAsia="ru-RU"/>
    </w:rPr>
  </w:style>
  <w:style w:type="table" w:customStyle="1" w:styleId="25">
    <w:name w:val="Сетка таблицы2"/>
    <w:basedOn w:val="a1"/>
    <w:next w:val="a8"/>
    <w:locked/>
    <w:rsid w:val="00F71D3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Placeholder Text"/>
    <w:basedOn w:val="a0"/>
    <w:uiPriority w:val="99"/>
    <w:semiHidden/>
    <w:rsid w:val="00F71D32"/>
    <w:rPr>
      <w:color w:val="808080"/>
    </w:rPr>
  </w:style>
  <w:style w:type="table" w:customStyle="1" w:styleId="34">
    <w:name w:val="Сетка таблицы3"/>
    <w:basedOn w:val="a1"/>
    <w:next w:val="a8"/>
    <w:locked/>
    <w:rsid w:val="00345FA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7EA32E-25E9-4B12-A3E9-D2E419E69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603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23</cp:revision>
  <cp:lastPrinted>2025-06-30T13:23:00Z</cp:lastPrinted>
  <dcterms:created xsi:type="dcterms:W3CDTF">2021-03-25T13:50:00Z</dcterms:created>
  <dcterms:modified xsi:type="dcterms:W3CDTF">2025-06-30T13:24:00Z</dcterms:modified>
</cp:coreProperties>
</file>